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CE566EB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</w:t>
      </w:r>
      <w:r w:rsidR="00691F1B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E6537A" w:rsidRPr="00E6537A">
        <w:rPr>
          <w:b/>
          <w:i/>
          <w:noProof/>
          <w:sz w:val="28"/>
        </w:rPr>
        <w:t>S2-2410506</w:t>
      </w:r>
    </w:p>
    <w:p w14:paraId="7CB45193" w14:textId="3DE5939E" w:rsidR="001E41F3" w:rsidRDefault="00396EC1" w:rsidP="005E2C44">
      <w:pPr>
        <w:pStyle w:val="CRCoverPage"/>
        <w:outlineLvl w:val="0"/>
        <w:rPr>
          <w:b/>
          <w:noProof/>
          <w:sz w:val="24"/>
        </w:rPr>
      </w:pPr>
      <w:r w:rsidRPr="00396EC1">
        <w:rPr>
          <w:b/>
          <w:noProof/>
          <w:sz w:val="24"/>
        </w:rPr>
        <w:t>Hyderabad, India, October 14-18 2024</w:t>
      </w:r>
      <w:r w:rsidR="000436E4" w:rsidRPr="00231A5C">
        <w:rPr>
          <w:b/>
          <w:noProof/>
          <w:sz w:val="24"/>
          <w:lang w:val="de-DE"/>
        </w:rPr>
        <w:tab/>
      </w:r>
      <w:r w:rsidR="00F4595B" w:rsidRPr="00231A5C">
        <w:rPr>
          <w:b/>
          <w:noProof/>
          <w:sz w:val="24"/>
          <w:lang w:val="de-DE"/>
        </w:rPr>
        <w:t xml:space="preserve"> 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S2-240</w:t>
      </w:r>
      <w:r w:rsidR="00691F1B">
        <w:rPr>
          <w:rFonts w:cs="Arial"/>
          <w:b/>
          <w:i/>
          <w:iCs/>
          <w:noProof/>
          <w:color w:val="0000FF"/>
          <w:szCs w:val="16"/>
          <w:lang w:val="de-DE"/>
        </w:rPr>
        <w:t>8532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7A808" w:rsidR="001E41F3" w:rsidRPr="00410371" w:rsidRDefault="004A21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713083" w:rsidR="001E41F3" w:rsidRPr="00410371" w:rsidRDefault="0066441C" w:rsidP="00547111">
            <w:pPr>
              <w:pStyle w:val="CRCoverPage"/>
              <w:spacing w:after="0"/>
              <w:rPr>
                <w:noProof/>
              </w:rPr>
            </w:pPr>
            <w:r w:rsidRPr="0066441C">
              <w:rPr>
                <w:b/>
                <w:noProof/>
                <w:sz w:val="28"/>
              </w:rPr>
              <w:t>5602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963FE3" w:rsidR="001E41F3" w:rsidRPr="00410371" w:rsidRDefault="00691F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E637C0" w:rsidR="001E41F3" w:rsidRPr="00410371" w:rsidRDefault="004A21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6E90">
              <w:rPr>
                <w:b/>
                <w:noProof/>
                <w:sz w:val="28"/>
              </w:rPr>
              <w:t>19.</w:t>
            </w:r>
            <w:r w:rsidR="005C5169">
              <w:rPr>
                <w:b/>
                <w:noProof/>
                <w:sz w:val="28"/>
              </w:rPr>
              <w:t>1</w:t>
            </w:r>
            <w:r w:rsidR="00A26E9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F26110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684FA3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3D783" w:rsidR="00F25D98" w:rsidRDefault="00631B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004E7" w:rsidR="001E41F3" w:rsidRDefault="00FB5C8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</w:t>
            </w:r>
            <w:r w:rsidR="005E4089">
              <w:t xml:space="preserve"> of </w:t>
            </w:r>
            <w:r>
              <w:t xml:space="preserve">emergency service over </w:t>
            </w:r>
            <w:r w:rsidR="005E4089">
              <w:t xml:space="preserve">Mobile Wireless Access Backhaul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CD728" w:rsidR="001E41F3" w:rsidRDefault="000D3422">
            <w:pPr>
              <w:pStyle w:val="CRCoverPage"/>
              <w:spacing w:after="0"/>
              <w:ind w:left="100"/>
              <w:rPr>
                <w:noProof/>
              </w:rPr>
            </w:pPr>
            <w:r w:rsidRPr="000D3422">
              <w:t>Qualcomm Incorporated</w:t>
            </w:r>
            <w:r w:rsidR="008C7D56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A8608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0B7350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</w:t>
            </w:r>
            <w:r w:rsidR="00C93B65">
              <w:t>10</w:t>
            </w:r>
            <w:r>
              <w:t>-</w:t>
            </w:r>
            <w:r w:rsidR="00C93B65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3BB8F" w:rsidR="001E41F3" w:rsidRDefault="000A4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E73BE" w14:textId="77777777" w:rsidR="001E41F3" w:rsidRDefault="006E6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97FE6">
              <w:rPr>
                <w:noProof/>
              </w:rPr>
              <w:t xml:space="preserve">approved VMR_Ph2 </w:t>
            </w:r>
            <w:r w:rsidR="00B91FC0">
              <w:rPr>
                <w:noProof/>
              </w:rPr>
              <w:t>work item (</w:t>
            </w:r>
            <w:r w:rsidR="00B91FC0" w:rsidRPr="00B91FC0">
              <w:rPr>
                <w:noProof/>
              </w:rPr>
              <w:t>SP-240632</w:t>
            </w:r>
            <w:r w:rsidR="00B91FC0">
              <w:rPr>
                <w:noProof/>
              </w:rPr>
              <w:t xml:space="preserve">) </w:t>
            </w:r>
            <w:r w:rsidR="007A26A0">
              <w:rPr>
                <w:noProof/>
              </w:rPr>
              <w:t xml:space="preserve">is set to </w:t>
            </w:r>
            <w:r w:rsidR="00100ED1" w:rsidRPr="00100ED1">
              <w:rPr>
                <w:noProof/>
              </w:rPr>
              <w:t>specify the architecture enhancements, functionalities and procedures to support MWAB based on conclusions of TR 23.700-06 (clause 8).</w:t>
            </w:r>
          </w:p>
          <w:p w14:paraId="380BF467" w14:textId="77777777" w:rsidR="007A26A0" w:rsidRDefault="007A26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4A42DBB" w:rsidR="007A26A0" w:rsidRDefault="007A2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added the </w:t>
            </w:r>
            <w:r w:rsidR="0098682D">
              <w:rPr>
                <w:noProof/>
              </w:rPr>
              <w:t xml:space="preserve">support for </w:t>
            </w:r>
            <w:r w:rsidR="00A63892">
              <w:rPr>
                <w:noProof/>
              </w:rPr>
              <w:t>emergency services over the MWAB</w:t>
            </w:r>
            <w:r w:rsidR="00F256DF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B82C78" w:rsidR="001E41F3" w:rsidRDefault="00F2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63892">
              <w:rPr>
                <w:noProof/>
              </w:rPr>
              <w:t xml:space="preserve">emergency </w:t>
            </w:r>
            <w:r w:rsidR="00FF7796">
              <w:rPr>
                <w:noProof/>
              </w:rPr>
              <w:t>se</w:t>
            </w:r>
            <w:r w:rsidR="00FF7796">
              <w:rPr>
                <w:noProof/>
              </w:rPr>
              <w:t>rvice</w:t>
            </w:r>
            <w:r w:rsidR="00FF7796">
              <w:rPr>
                <w:noProof/>
              </w:rPr>
              <w:t xml:space="preserve"> </w:t>
            </w:r>
            <w:r w:rsidR="00A63892">
              <w:rPr>
                <w:noProof/>
              </w:rPr>
              <w:t>suppo</w:t>
            </w:r>
            <w:r w:rsidR="00FF7796">
              <w:rPr>
                <w:noProof/>
              </w:rPr>
              <w:t>r</w:t>
            </w:r>
            <w:r w:rsidR="00A63892">
              <w:rPr>
                <w:noProof/>
              </w:rPr>
              <w:t>t over</w:t>
            </w:r>
            <w:r w:rsidR="00D66270">
              <w:rPr>
                <w:noProof/>
              </w:rPr>
              <w:t xml:space="preserve"> MWAB in new clause </w:t>
            </w:r>
            <w:r w:rsidR="000C3266" w:rsidRPr="000C3266">
              <w:rPr>
                <w:noProof/>
                <w:highlight w:val="yellow"/>
              </w:rPr>
              <w:t>5.</w:t>
            </w:r>
            <w:r w:rsidR="00FA18EF">
              <w:rPr>
                <w:noProof/>
                <w:highlight w:val="yellow"/>
              </w:rPr>
              <w:t>49</w:t>
            </w:r>
            <w:r w:rsidR="000C3266" w:rsidRPr="000C3266">
              <w:rPr>
                <w:noProof/>
                <w:highlight w:val="yellow"/>
              </w:rPr>
              <w:t>.8</w:t>
            </w:r>
            <w:r w:rsidR="00D66270" w:rsidRPr="000C3266">
              <w:rPr>
                <w:noProof/>
                <w:highlight w:val="yellow"/>
              </w:rPr>
              <w:t>.</w:t>
            </w:r>
            <w:r w:rsidR="00D66270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046FC" w:rsidR="001E41F3" w:rsidRDefault="00D6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of VMR_Ph2 feature in Rel-19.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FCAD98" w:rsidR="001E41F3" w:rsidRDefault="005C3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D66270" w:rsidRPr="000C3266">
              <w:rPr>
                <w:noProof/>
                <w:highlight w:val="yellow"/>
              </w:rPr>
              <w:t>5.</w:t>
            </w:r>
            <w:r w:rsidR="00FA18EF">
              <w:rPr>
                <w:noProof/>
                <w:highlight w:val="yellow"/>
              </w:rPr>
              <w:t>49</w:t>
            </w:r>
            <w:r w:rsidR="000C3266" w:rsidRPr="000C3266">
              <w:rPr>
                <w:noProof/>
                <w:highlight w:val="yellow"/>
              </w:rPr>
              <w:t>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2433E8DB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8E20378" w14:textId="56BC6D05" w:rsidR="000C470E" w:rsidRPr="00345D14" w:rsidRDefault="000C470E" w:rsidP="00B537FB">
      <w:pPr>
        <w:pStyle w:val="Heading3"/>
        <w:rPr>
          <w:ins w:id="2" w:author="Qualcomm" w:date="2024-07-29T15:07:00Z" w16du:dateUtc="2024-07-29T19:07:00Z"/>
          <w:lang w:eastAsia="en-GB"/>
        </w:rPr>
      </w:pPr>
      <w:bookmarkStart w:id="3" w:name="_CR5_35A_1"/>
      <w:bookmarkStart w:id="4" w:name="_Toc170194407"/>
      <w:bookmarkEnd w:id="3"/>
      <w:ins w:id="5" w:author="Qualcomm" w:date="2024-07-29T15:07:00Z" w16du:dateUtc="2024-07-29T19:07:00Z">
        <w:r w:rsidRPr="00345D14">
          <w:rPr>
            <w:lang w:eastAsia="en-GB"/>
          </w:rPr>
          <w:t>5.</w:t>
        </w:r>
        <w:r>
          <w:rPr>
            <w:lang w:eastAsia="en-GB"/>
          </w:rPr>
          <w:t>x</w:t>
        </w:r>
        <w:r w:rsidRPr="00345D14">
          <w:rPr>
            <w:lang w:eastAsia="en-GB"/>
          </w:rPr>
          <w:t>.</w:t>
        </w:r>
      </w:ins>
      <w:ins w:id="6" w:author="Qualcomm" w:date="2024-08-05T16:29:00Z" w16du:dateUtc="2024-08-05T20:29:00Z">
        <w:r w:rsidR="00A41437">
          <w:rPr>
            <w:lang w:eastAsia="en-GB"/>
          </w:rPr>
          <w:t>8</w:t>
        </w:r>
      </w:ins>
      <w:ins w:id="7" w:author="Qualcomm" w:date="2024-07-29T15:07:00Z" w16du:dateUtc="2024-07-29T19:07:00Z">
        <w:r w:rsidRPr="00345D14">
          <w:rPr>
            <w:lang w:eastAsia="en-GB"/>
          </w:rPr>
          <w:tab/>
        </w:r>
      </w:ins>
      <w:ins w:id="8" w:author="Qualcomm" w:date="2024-08-05T16:29:00Z" w16du:dateUtc="2024-08-05T20:29:00Z">
        <w:r w:rsidR="00A41437">
          <w:rPr>
            <w:lang w:eastAsia="en-GB"/>
          </w:rPr>
          <w:t>Support of Emergency Services</w:t>
        </w:r>
      </w:ins>
    </w:p>
    <w:bookmarkEnd w:id="4"/>
    <w:p w14:paraId="5ECAEF16" w14:textId="7F5B05FC" w:rsidR="00C07AF9" w:rsidRDefault="00756567" w:rsidP="00FD3FAA">
      <w:pPr>
        <w:rPr>
          <w:ins w:id="9" w:author="Qualcomm" w:date="2024-08-05T16:35:00Z" w16du:dateUtc="2024-08-05T20:35:00Z"/>
          <w:lang w:eastAsia="en-GB"/>
        </w:rPr>
      </w:pPr>
      <w:ins w:id="10" w:author="Qualcomm" w:date="2024-08-05T16:38:00Z" w16du:dateUtc="2024-08-05T20:38:00Z">
        <w:r>
          <w:rPr>
            <w:lang w:eastAsia="en-GB"/>
          </w:rPr>
          <w:t xml:space="preserve">MWAB </w:t>
        </w:r>
        <w:r w:rsidR="007A3C29">
          <w:rPr>
            <w:lang w:eastAsia="en-GB"/>
          </w:rPr>
          <w:t>may support r</w:t>
        </w:r>
      </w:ins>
      <w:ins w:id="11" w:author="Qualcomm" w:date="2024-08-05T16:34:00Z" w16du:dateUtc="2024-08-05T20:34:00Z">
        <w:r w:rsidR="0075442A" w:rsidRPr="0075442A">
          <w:rPr>
            <w:lang w:eastAsia="en-GB"/>
          </w:rPr>
          <w:t xml:space="preserve">egulatory requirements (e.g. emergency services, priority services) </w:t>
        </w:r>
      </w:ins>
      <w:ins w:id="12" w:author="Qualcomm" w:date="2024-08-05T16:38:00Z" w16du:dateUtc="2024-08-05T20:38:00Z">
        <w:r w:rsidR="007A3C29">
          <w:rPr>
            <w:lang w:eastAsia="en-GB"/>
          </w:rPr>
          <w:t>for</w:t>
        </w:r>
      </w:ins>
      <w:ins w:id="13" w:author="Qualcomm" w:date="2024-08-05T16:34:00Z" w16du:dateUtc="2024-08-05T20:34:00Z">
        <w:r w:rsidR="0075442A" w:rsidRPr="0075442A">
          <w:rPr>
            <w:lang w:eastAsia="en-GB"/>
          </w:rPr>
          <w:t xml:space="preserve"> UEs access 5GS via a </w:t>
        </w:r>
        <w:r w:rsidR="00C07AF9">
          <w:rPr>
            <w:lang w:eastAsia="en-GB"/>
          </w:rPr>
          <w:t>MWAB</w:t>
        </w:r>
      </w:ins>
      <w:ins w:id="14" w:author="Qualcomm" w:date="2024-08-05T16:39:00Z" w16du:dateUtc="2024-08-05T20:39:00Z">
        <w:r w:rsidR="007A3C29">
          <w:rPr>
            <w:lang w:eastAsia="en-GB"/>
          </w:rPr>
          <w:t>-</w:t>
        </w:r>
        <w:proofErr w:type="spellStart"/>
        <w:r w:rsidR="007A3C29">
          <w:rPr>
            <w:lang w:eastAsia="en-GB"/>
          </w:rPr>
          <w:t>gNB</w:t>
        </w:r>
        <w:proofErr w:type="spellEnd"/>
        <w:r w:rsidR="007A3C29">
          <w:rPr>
            <w:lang w:eastAsia="en-GB"/>
          </w:rPr>
          <w:t>, b</w:t>
        </w:r>
      </w:ins>
      <w:ins w:id="15" w:author="Qualcomm" w:date="2024-08-05T16:36:00Z" w16du:dateUtc="2024-08-05T20:36:00Z">
        <w:r w:rsidR="003F41B8">
          <w:rPr>
            <w:lang w:eastAsia="en-GB"/>
          </w:rPr>
          <w:t>ased on OAM configuration from the MWAB Broadcasted PLMN</w:t>
        </w:r>
      </w:ins>
      <w:ins w:id="16" w:author="Qualcomm-rev2" w:date="2024-10-02T09:20:00Z" w16du:dateUtc="2024-10-02T13:20:00Z">
        <w:r w:rsidR="006A71AC">
          <w:rPr>
            <w:lang w:eastAsia="en-GB"/>
          </w:rPr>
          <w:t>/SNPN</w:t>
        </w:r>
      </w:ins>
      <w:ins w:id="17" w:author="Qualcomm" w:date="2024-08-05T16:39:00Z" w16du:dateUtc="2024-08-05T20:39:00Z">
        <w:r w:rsidR="007A3C29">
          <w:rPr>
            <w:lang w:eastAsia="en-GB"/>
          </w:rPr>
          <w:t>.</w:t>
        </w:r>
      </w:ins>
      <w:ins w:id="18" w:author="Qualcomm" w:date="2024-08-05T16:36:00Z" w16du:dateUtc="2024-08-05T20:36:00Z">
        <w:r w:rsidR="00F77024">
          <w:rPr>
            <w:lang w:eastAsia="en-GB"/>
          </w:rPr>
          <w:t xml:space="preserve"> </w:t>
        </w:r>
      </w:ins>
      <w:ins w:id="19" w:author="Qualcomm" w:date="2024-08-05T16:34:00Z" w16du:dateUtc="2024-08-05T20:34:00Z">
        <w:r w:rsidR="0075442A" w:rsidRPr="0075442A">
          <w:rPr>
            <w:lang w:eastAsia="en-GB"/>
          </w:rPr>
          <w:t xml:space="preserve"> LCS framework as defined in TS 23.273 [87] is used for providing the location service to the served UEs, with additional enhancements described in clause</w:t>
        </w:r>
      </w:ins>
      <w:ins w:id="20" w:author="Qualcomm-rev2" w:date="2024-10-02T09:17:00Z" w16du:dateUtc="2024-10-02T13:17:00Z">
        <w:r w:rsidR="000A15BF">
          <w:rPr>
            <w:lang w:eastAsia="en-GB"/>
          </w:rPr>
          <w:t xml:space="preserve"> </w:t>
        </w:r>
        <w:r w:rsidR="000A15BF" w:rsidRPr="00E34677">
          <w:rPr>
            <w:highlight w:val="yellow"/>
            <w:lang w:eastAsia="en-GB"/>
          </w:rPr>
          <w:t>5.</w:t>
        </w:r>
        <w:r w:rsidR="000A15BF">
          <w:rPr>
            <w:highlight w:val="yellow"/>
            <w:lang w:eastAsia="en-GB"/>
          </w:rPr>
          <w:t>49</w:t>
        </w:r>
        <w:r w:rsidR="000A15BF" w:rsidRPr="00E34677">
          <w:rPr>
            <w:highlight w:val="yellow"/>
            <w:lang w:eastAsia="en-GB"/>
          </w:rPr>
          <w:t>.7</w:t>
        </w:r>
      </w:ins>
      <w:ins w:id="21" w:author="Qualcomm" w:date="2024-08-05T16:34:00Z" w16du:dateUtc="2024-08-05T20:34:00Z">
        <w:r w:rsidR="0075442A" w:rsidRPr="0075442A">
          <w:rPr>
            <w:lang w:eastAsia="en-GB"/>
          </w:rPr>
          <w:t xml:space="preserve">. </w:t>
        </w:r>
      </w:ins>
    </w:p>
    <w:p w14:paraId="741B3789" w14:textId="1482EDD8" w:rsidR="00FD3FAA" w:rsidRPr="00FD3FAA" w:rsidRDefault="00767C0F" w:rsidP="00FD3FAA">
      <w:pPr>
        <w:rPr>
          <w:ins w:id="22" w:author="Qualcomm" w:date="2024-08-05T16:30:00Z" w16du:dateUtc="2024-08-05T20:30:00Z"/>
          <w:lang w:eastAsia="en-GB"/>
        </w:rPr>
      </w:pPr>
      <w:ins w:id="23" w:author="Qualcomm" w:date="2024-08-05T16:39:00Z" w16du:dateUtc="2024-08-05T20:39:00Z">
        <w:r>
          <w:rPr>
            <w:lang w:eastAsia="en-GB"/>
          </w:rPr>
          <w:t xml:space="preserve">The MWAB-UE may be configured </w:t>
        </w:r>
      </w:ins>
      <w:ins w:id="24" w:author="Qualcomm-rev2" w:date="2024-10-02T09:47:00Z" w16du:dateUtc="2024-10-02T13:47:00Z">
        <w:r w:rsidR="00EF46DB">
          <w:rPr>
            <w:lang w:eastAsia="en-GB"/>
          </w:rPr>
          <w:t xml:space="preserve">by the HPLMN </w:t>
        </w:r>
      </w:ins>
      <w:ins w:id="25" w:author="Qualcomm-rev2" w:date="2024-10-02T09:46:00Z" w16du:dateUtc="2024-10-02T13:46:00Z">
        <w:r w:rsidR="00613E78">
          <w:rPr>
            <w:lang w:eastAsia="en-GB"/>
          </w:rPr>
          <w:t>with</w:t>
        </w:r>
      </w:ins>
      <w:ins w:id="26" w:author="Qualcomm-rev2" w:date="2024-10-02T09:21:00Z" w16du:dateUtc="2024-10-02T13:21:00Z">
        <w:r w:rsidR="00FC7585">
          <w:rPr>
            <w:lang w:eastAsia="en-GB"/>
          </w:rPr>
          <w:t xml:space="preserve"> a list of</w:t>
        </w:r>
      </w:ins>
      <w:ins w:id="27" w:author="Qualcomm" w:date="2024-08-05T16:39:00Z" w16du:dateUtc="2024-08-05T20:39:00Z">
        <w:r>
          <w:rPr>
            <w:lang w:eastAsia="en-GB"/>
          </w:rPr>
          <w:t xml:space="preserve"> </w:t>
        </w:r>
      </w:ins>
      <w:ins w:id="28" w:author="Qualcomm" w:date="2024-08-05T16:30:00Z" w16du:dateUtc="2024-08-05T20:30:00Z">
        <w:r w:rsidR="00FD3FAA" w:rsidRPr="00FD3FAA">
          <w:rPr>
            <w:lang w:eastAsia="en-GB"/>
          </w:rPr>
          <w:t xml:space="preserve">dedicated </w:t>
        </w:r>
      </w:ins>
      <w:ins w:id="29" w:author="Qualcomm-rev2" w:date="2024-10-02T10:08:00Z" w16du:dateUtc="2024-10-02T14:08:00Z">
        <w:r w:rsidR="00711F1C">
          <w:rPr>
            <w:lang w:eastAsia="en-GB"/>
          </w:rPr>
          <w:t>Backhaul</w:t>
        </w:r>
      </w:ins>
      <w:ins w:id="30" w:author="Qualcomm" w:date="2024-08-05T16:30:00Z" w16du:dateUtc="2024-08-05T20:30:00Z">
        <w:r w:rsidR="00FD3FAA" w:rsidRPr="00FD3FAA">
          <w:rPr>
            <w:lang w:eastAsia="en-GB"/>
          </w:rPr>
          <w:t xml:space="preserve"> PDU session</w:t>
        </w:r>
      </w:ins>
      <w:ins w:id="31" w:author="Qualcomm-rev2" w:date="2024-10-02T09:46:00Z" w16du:dateUtc="2024-10-02T13:46:00Z">
        <w:r w:rsidR="00613E78">
          <w:rPr>
            <w:lang w:eastAsia="en-GB"/>
          </w:rPr>
          <w:t xml:space="preserve"> parameters </w:t>
        </w:r>
      </w:ins>
      <w:ins w:id="32" w:author="Qualcomm" w:date="2024-08-05T16:30:00Z" w16du:dateUtc="2024-08-05T20:30:00Z">
        <w:r w:rsidR="00FD3FAA" w:rsidRPr="00FD3FAA">
          <w:rPr>
            <w:lang w:eastAsia="en-GB"/>
          </w:rPr>
          <w:t>(with specific S-NSSAI and DNN)</w:t>
        </w:r>
      </w:ins>
      <w:ins w:id="33" w:author="Qualcomm-rev2" w:date="2024-10-02T09:46:00Z" w16du:dateUtc="2024-10-02T13:46:00Z">
        <w:r w:rsidR="00CE59C7">
          <w:rPr>
            <w:lang w:eastAsia="en-GB"/>
          </w:rPr>
          <w:t xml:space="preserve">, for the </w:t>
        </w:r>
      </w:ins>
      <w:ins w:id="34" w:author="Qualcomm-rev2" w:date="2024-10-02T09:47:00Z" w16du:dateUtc="2024-10-02T13:47:00Z">
        <w:r w:rsidR="00CE59C7">
          <w:rPr>
            <w:lang w:eastAsia="en-GB"/>
          </w:rPr>
          <w:t>support of emergency sessions</w:t>
        </w:r>
        <w:r w:rsidR="00EF46DB">
          <w:rPr>
            <w:lang w:eastAsia="en-GB"/>
          </w:rPr>
          <w:t xml:space="preserve"> of the UEs. </w:t>
        </w:r>
      </w:ins>
      <w:ins w:id="35" w:author="Qualcomm" w:date="2024-08-05T16:30:00Z" w16du:dateUtc="2024-08-05T20:30:00Z">
        <w:r w:rsidR="00FD3FAA" w:rsidRPr="00FD3FAA">
          <w:rPr>
            <w:lang w:eastAsia="en-GB"/>
          </w:rPr>
          <w:t xml:space="preserve"> </w:t>
        </w:r>
      </w:ins>
      <w:ins w:id="36" w:author="Qualcomm-rev2" w:date="2024-10-02T09:48:00Z" w16du:dateUtc="2024-10-02T13:48:00Z">
        <w:r w:rsidR="0070445D">
          <w:rPr>
            <w:lang w:eastAsia="en-GB"/>
          </w:rPr>
          <w:t>T</w:t>
        </w:r>
      </w:ins>
      <w:ins w:id="37" w:author="Qualcomm" w:date="2024-08-05T16:30:00Z" w16du:dateUtc="2024-08-05T20:30:00Z">
        <w:r w:rsidR="00FD3FAA" w:rsidRPr="00FD3FAA">
          <w:rPr>
            <w:lang w:eastAsia="en-GB"/>
          </w:rPr>
          <w:t xml:space="preserve">he HPLMN </w:t>
        </w:r>
      </w:ins>
      <w:ins w:id="38" w:author="Qualcomm-rev2" w:date="2024-10-02T09:48:00Z" w16du:dateUtc="2024-10-02T13:48:00Z">
        <w:r w:rsidR="0070445D">
          <w:rPr>
            <w:lang w:eastAsia="en-GB"/>
          </w:rPr>
          <w:t xml:space="preserve">shall </w:t>
        </w:r>
      </w:ins>
      <w:ins w:id="39" w:author="Qualcomm" w:date="2024-08-05T16:30:00Z" w16du:dateUtc="2024-08-05T20:30:00Z">
        <w:r w:rsidR="00FD3FAA" w:rsidRPr="00FD3FAA">
          <w:rPr>
            <w:lang w:eastAsia="en-GB"/>
          </w:rPr>
          <w:t>include th</w:t>
        </w:r>
      </w:ins>
      <w:ins w:id="40" w:author="Qualcomm-rev2" w:date="2024-10-02T09:48:00Z" w16du:dateUtc="2024-10-02T13:48:00Z">
        <w:r w:rsidR="0070445D">
          <w:rPr>
            <w:lang w:eastAsia="en-GB"/>
          </w:rPr>
          <w:t>e specific</w:t>
        </w:r>
      </w:ins>
      <w:ins w:id="41" w:author="Qualcomm" w:date="2024-08-05T16:30:00Z" w16du:dateUtc="2024-08-05T20:30:00Z">
        <w:r w:rsidR="00FD3FAA" w:rsidRPr="00FD3FAA">
          <w:rPr>
            <w:lang w:eastAsia="en-GB"/>
          </w:rPr>
          <w:t xml:space="preserve"> S-NSSAI in the MWAB-UE Subscribed S-NSSAIs.</w:t>
        </w:r>
      </w:ins>
    </w:p>
    <w:p w14:paraId="37C2BA78" w14:textId="4B703C52" w:rsidR="00FD3FAA" w:rsidRPr="00FD3FAA" w:rsidRDefault="0003508F" w:rsidP="00D83064">
      <w:pPr>
        <w:pStyle w:val="NO"/>
        <w:rPr>
          <w:ins w:id="42" w:author="Qualcomm" w:date="2024-08-05T16:30:00Z" w16du:dateUtc="2024-08-05T20:30:00Z"/>
          <w:lang w:eastAsia="en-GB"/>
        </w:rPr>
      </w:pPr>
      <w:ins w:id="43" w:author="Qualcomm" w:date="2024-08-05T16:41:00Z" w16du:dateUtc="2024-08-05T20:41:00Z">
        <w:r>
          <w:rPr>
            <w:lang w:eastAsia="en-GB"/>
          </w:rPr>
          <w:t>NOTE 1:</w:t>
        </w:r>
      </w:ins>
      <w:ins w:id="44" w:author="Qualcomm" w:date="2024-08-05T16:30:00Z" w16du:dateUtc="2024-08-05T20:30:00Z">
        <w:r w:rsidR="00FD3FAA" w:rsidRPr="00FD3FAA">
          <w:rPr>
            <w:lang w:eastAsia="en-GB"/>
          </w:rPr>
          <w:tab/>
          <w:t xml:space="preserve">The "specific S-NSSAI and DNN" </w:t>
        </w:r>
      </w:ins>
      <w:ins w:id="45" w:author="Qualcomm-rev2" w:date="2024-10-02T09:48:00Z" w16du:dateUtc="2024-10-02T13:48:00Z">
        <w:r w:rsidR="00F8477C">
          <w:rPr>
            <w:lang w:eastAsia="en-GB"/>
          </w:rPr>
          <w:t>i</w:t>
        </w:r>
      </w:ins>
      <w:ins w:id="46" w:author="Qualcomm-rev2" w:date="2024-10-02T09:49:00Z" w16du:dateUtc="2024-10-02T13:49:00Z">
        <w:r w:rsidR="00F8477C">
          <w:rPr>
            <w:lang w:eastAsia="en-GB"/>
          </w:rPr>
          <w:t>s</w:t>
        </w:r>
      </w:ins>
      <w:ins w:id="47" w:author="Qualcomm" w:date="2024-08-05T16:30:00Z" w16du:dateUtc="2024-08-05T20:30:00Z">
        <w:r w:rsidR="00FD3FAA" w:rsidRPr="00FD3FAA">
          <w:rPr>
            <w:lang w:eastAsia="en-GB"/>
          </w:rPr>
          <w:t xml:space="preserve"> operator </w:t>
        </w:r>
      </w:ins>
      <w:ins w:id="48" w:author="Qualcomm" w:date="2024-08-05T16:41:00Z" w16du:dateUtc="2024-08-05T20:41:00Z">
        <w:r w:rsidRPr="00FD3FAA">
          <w:rPr>
            <w:lang w:eastAsia="en-GB"/>
          </w:rPr>
          <w:t>configured and</w:t>
        </w:r>
      </w:ins>
      <w:ins w:id="49" w:author="Qualcomm" w:date="2024-08-05T16:30:00Z" w16du:dateUtc="2024-08-05T20:30:00Z">
        <w:r w:rsidR="00FD3FAA" w:rsidRPr="00FD3FAA">
          <w:rPr>
            <w:lang w:eastAsia="en-GB"/>
          </w:rPr>
          <w:t xml:space="preserve"> </w:t>
        </w:r>
      </w:ins>
      <w:ins w:id="50" w:author="Qualcomm" w:date="2024-08-05T16:42:00Z" w16du:dateUtc="2024-08-05T20:42:00Z">
        <w:r w:rsidR="00D83064">
          <w:rPr>
            <w:lang w:eastAsia="en-GB"/>
          </w:rPr>
          <w:t>set as part of the</w:t>
        </w:r>
      </w:ins>
      <w:ins w:id="51" w:author="Qualcomm" w:date="2024-08-05T16:30:00Z" w16du:dateUtc="2024-08-05T20:30:00Z">
        <w:r w:rsidR="00FD3FAA" w:rsidRPr="00FD3FAA">
          <w:rPr>
            <w:lang w:eastAsia="en-GB"/>
          </w:rPr>
          <w:t xml:space="preserve"> roaming agreement </w:t>
        </w:r>
      </w:ins>
      <w:ins w:id="52" w:author="Qualcomm" w:date="2024-08-05T16:43:00Z" w16du:dateUtc="2024-08-05T20:43:00Z">
        <w:r w:rsidR="00D3061F">
          <w:rPr>
            <w:lang w:eastAsia="en-GB"/>
          </w:rPr>
          <w:t>(in case of MWAB-UE roaming)</w:t>
        </w:r>
      </w:ins>
      <w:ins w:id="53" w:author="Qualcomm" w:date="2024-08-05T16:30:00Z" w16du:dateUtc="2024-08-05T20:30:00Z">
        <w:r w:rsidR="00FD3FAA" w:rsidRPr="00FD3FAA">
          <w:rPr>
            <w:lang w:eastAsia="en-GB"/>
          </w:rPr>
          <w:t>. The DNN can be assigned by the serving AMF from a default DNN in subscription for the S-NSSAI.</w:t>
        </w:r>
      </w:ins>
    </w:p>
    <w:p w14:paraId="46C87A7D" w14:textId="53B06E41" w:rsidR="00BE0625" w:rsidRDefault="00BE0625" w:rsidP="00897D9B">
      <w:pPr>
        <w:rPr>
          <w:ins w:id="54" w:author="Qualcomm-rev2" w:date="2024-10-02T10:49:00Z" w16du:dateUtc="2024-10-02T14:49:00Z"/>
          <w:lang w:eastAsia="en-GB"/>
        </w:rPr>
      </w:pPr>
      <w:ins w:id="55" w:author="Qualcomm-rev2" w:date="2024-10-02T10:49:00Z" w16du:dateUtc="2024-10-02T14:49:00Z">
        <w:r>
          <w:rPr>
            <w:lang w:eastAsia="en-GB"/>
          </w:rPr>
          <w:t>The AMFs in the Backhaul PLMN/SNPN shall not de</w:t>
        </w:r>
        <w:r w:rsidR="00F2107D">
          <w:rPr>
            <w:lang w:eastAsia="en-GB"/>
          </w:rPr>
          <w:t>register a MWAB-UE that is registered with the specific S-NSSAI</w:t>
        </w:r>
      </w:ins>
      <w:ins w:id="56" w:author="Qualcomm-rev2" w:date="2024-10-02T10:50:00Z" w16du:dateUtc="2024-10-02T14:50:00Z">
        <w:r w:rsidR="007E022E">
          <w:rPr>
            <w:lang w:eastAsia="en-GB"/>
          </w:rPr>
          <w:t xml:space="preserve"> </w:t>
        </w:r>
        <w:r w:rsidR="00B163AC">
          <w:rPr>
            <w:lang w:eastAsia="en-GB"/>
          </w:rPr>
          <w:t>for emergency session backhauling. The SMFs in the Backhaul PLMN/S</w:t>
        </w:r>
      </w:ins>
      <w:ins w:id="57" w:author="Qualcomm-rev2" w:date="2024-10-02T10:51:00Z" w16du:dateUtc="2024-10-02T14:51:00Z">
        <w:r w:rsidR="00B163AC">
          <w:rPr>
            <w:lang w:eastAsia="en-GB"/>
          </w:rPr>
          <w:t xml:space="preserve">NPN shall </w:t>
        </w:r>
        <w:r w:rsidR="007829F7">
          <w:rPr>
            <w:lang w:eastAsia="en-GB"/>
          </w:rPr>
          <w:t>not initiate the release of a PDU session associated with the specific S-NSSAI</w:t>
        </w:r>
      </w:ins>
      <w:ins w:id="58" w:author="Qualcomm-rev2" w:date="2024-10-02T10:52:00Z" w16du:dateUtc="2024-10-02T14:52:00Z">
        <w:r w:rsidR="00083F39">
          <w:rPr>
            <w:lang w:eastAsia="en-GB"/>
          </w:rPr>
          <w:t xml:space="preserve">, unless </w:t>
        </w:r>
        <w:r w:rsidR="0010533F">
          <w:rPr>
            <w:lang w:eastAsia="en-GB"/>
          </w:rPr>
          <w:t>it remain</w:t>
        </w:r>
      </w:ins>
      <w:ins w:id="59" w:author="Qualcomm-rev2" w:date="2024-10-02T10:53:00Z" w16du:dateUtc="2024-10-02T14:53:00Z">
        <w:r w:rsidR="00E31AFC">
          <w:rPr>
            <w:lang w:eastAsia="en-GB"/>
          </w:rPr>
          <w:t>s</w:t>
        </w:r>
      </w:ins>
      <w:ins w:id="60" w:author="Qualcomm-rev2" w:date="2024-10-02T10:52:00Z" w16du:dateUtc="2024-10-02T14:52:00Z">
        <w:r w:rsidR="0010533F">
          <w:rPr>
            <w:lang w:eastAsia="en-GB"/>
          </w:rPr>
          <w:t xml:space="preserve"> inactive for a</w:t>
        </w:r>
      </w:ins>
      <w:ins w:id="61" w:author="Qualcomm-rev2" w:date="2024-10-02T10:53:00Z" w16du:dateUtc="2024-10-02T14:53:00Z">
        <w:r w:rsidR="00E31AFC">
          <w:rPr>
            <w:lang w:eastAsia="en-GB"/>
          </w:rPr>
          <w:t>n</w:t>
        </w:r>
      </w:ins>
      <w:ins w:id="62" w:author="Qualcomm-rev2" w:date="2024-10-02T10:52:00Z" w16du:dateUtc="2024-10-02T14:52:00Z">
        <w:r w:rsidR="0010533F">
          <w:rPr>
            <w:lang w:eastAsia="en-GB"/>
          </w:rPr>
          <w:t xml:space="preserve"> </w:t>
        </w:r>
        <w:r w:rsidR="00E31AFC">
          <w:rPr>
            <w:lang w:eastAsia="en-GB"/>
          </w:rPr>
          <w:t xml:space="preserve">operator configured </w:t>
        </w:r>
      </w:ins>
      <w:ins w:id="63" w:author="Qualcomm-rev2" w:date="2024-10-02T10:53:00Z" w16du:dateUtc="2024-10-02T14:53:00Z">
        <w:r w:rsidR="00E31AFC">
          <w:rPr>
            <w:lang w:eastAsia="en-GB"/>
          </w:rPr>
          <w:t>extended period</w:t>
        </w:r>
      </w:ins>
      <w:ins w:id="64" w:author="Qualcomm-rev2" w:date="2024-10-02T10:51:00Z" w16du:dateUtc="2024-10-02T14:51:00Z">
        <w:r w:rsidR="007829F7">
          <w:rPr>
            <w:lang w:eastAsia="en-GB"/>
          </w:rPr>
          <w:t xml:space="preserve">. </w:t>
        </w:r>
      </w:ins>
    </w:p>
    <w:p w14:paraId="4FD4BD95" w14:textId="31631B0B" w:rsidR="00F8477C" w:rsidRDefault="00E00097" w:rsidP="00897D9B">
      <w:pPr>
        <w:rPr>
          <w:ins w:id="65" w:author="Qualcomm-rev2" w:date="2024-10-02T09:49:00Z" w16du:dateUtc="2024-10-02T13:49:00Z"/>
          <w:lang w:eastAsia="en-GB"/>
        </w:rPr>
      </w:pPr>
      <w:ins w:id="66" w:author="Qualcomm-rev2" w:date="2024-10-02T10:20:00Z" w16du:dateUtc="2024-10-02T14:20:00Z">
        <w:r>
          <w:rPr>
            <w:lang w:eastAsia="en-GB"/>
          </w:rPr>
          <w:t xml:space="preserve">If the </w:t>
        </w:r>
      </w:ins>
      <w:ins w:id="67" w:author="Qualcomm-rev2" w:date="2024-10-02T10:25:00Z" w16du:dateUtc="2024-10-02T14:25:00Z">
        <w:r w:rsidR="006F2757">
          <w:rPr>
            <w:lang w:eastAsia="en-GB"/>
          </w:rPr>
          <w:t>UE establishes the connection with MWAB-</w:t>
        </w:r>
        <w:proofErr w:type="spellStart"/>
        <w:r w:rsidR="006F2757">
          <w:rPr>
            <w:lang w:eastAsia="en-GB"/>
          </w:rPr>
          <w:t>gNB</w:t>
        </w:r>
        <w:proofErr w:type="spellEnd"/>
        <w:r w:rsidR="006F2757">
          <w:rPr>
            <w:lang w:eastAsia="en-GB"/>
          </w:rPr>
          <w:t xml:space="preserve"> for regulatory services</w:t>
        </w:r>
        <w:r w:rsidR="00230527">
          <w:rPr>
            <w:lang w:eastAsia="en-GB"/>
          </w:rPr>
          <w:t>, e.g. using</w:t>
        </w:r>
        <w:r w:rsidR="00B6382C">
          <w:rPr>
            <w:lang w:eastAsia="en-GB"/>
          </w:rPr>
          <w:t xml:space="preserve"> regulato</w:t>
        </w:r>
      </w:ins>
      <w:ins w:id="68" w:author="Qualcomm-rev2" w:date="2024-10-02T10:26:00Z" w16du:dateUtc="2024-10-02T14:26:00Z">
        <w:r w:rsidR="00B6382C">
          <w:rPr>
            <w:lang w:eastAsia="en-GB"/>
          </w:rPr>
          <w:t xml:space="preserve">ry </w:t>
        </w:r>
        <w:proofErr w:type="gramStart"/>
        <w:r w:rsidR="00B6382C">
          <w:rPr>
            <w:lang w:eastAsia="en-GB"/>
          </w:rPr>
          <w:t>service related</w:t>
        </w:r>
        <w:proofErr w:type="gramEnd"/>
        <w:r w:rsidR="00B6382C">
          <w:rPr>
            <w:lang w:eastAsia="en-GB"/>
          </w:rPr>
          <w:t xml:space="preserve"> Establishment Cause as defined in TS </w:t>
        </w:r>
        <w:r w:rsidR="0037167A">
          <w:rPr>
            <w:lang w:eastAsia="en-GB"/>
          </w:rPr>
          <w:t>38.331 [</w:t>
        </w:r>
      </w:ins>
      <w:ins w:id="69" w:author="Qualcomm-rev2" w:date="2024-10-02T10:57:00Z" w16du:dateUtc="2024-10-02T14:57:00Z">
        <w:r w:rsidR="005B435A">
          <w:rPr>
            <w:lang w:eastAsia="en-GB"/>
          </w:rPr>
          <w:t>51</w:t>
        </w:r>
      </w:ins>
      <w:ins w:id="70" w:author="Qualcomm-rev2" w:date="2024-10-02T10:26:00Z" w16du:dateUtc="2024-10-02T14:26:00Z">
        <w:r w:rsidR="0037167A">
          <w:rPr>
            <w:lang w:eastAsia="en-GB"/>
          </w:rPr>
          <w:t>], t</w:t>
        </w:r>
      </w:ins>
      <w:ins w:id="71" w:author="Qualcomm-rev2" w:date="2024-10-02T10:01:00Z" w16du:dateUtc="2024-10-02T14:01:00Z">
        <w:r w:rsidR="00846AB7">
          <w:rPr>
            <w:lang w:eastAsia="en-GB"/>
          </w:rPr>
          <w:t>he MWAB-</w:t>
        </w:r>
        <w:proofErr w:type="spellStart"/>
        <w:r w:rsidR="00846AB7">
          <w:rPr>
            <w:lang w:eastAsia="en-GB"/>
          </w:rPr>
          <w:t>gNB</w:t>
        </w:r>
        <w:proofErr w:type="spellEnd"/>
        <w:r w:rsidR="00846AB7">
          <w:rPr>
            <w:lang w:eastAsia="en-GB"/>
          </w:rPr>
          <w:t xml:space="preserve"> </w:t>
        </w:r>
      </w:ins>
      <w:ins w:id="72" w:author="Qualcomm-rev2" w:date="2024-10-02T10:26:00Z" w16du:dateUtc="2024-10-02T14:26:00Z">
        <w:r w:rsidR="0037167A">
          <w:rPr>
            <w:lang w:eastAsia="en-GB"/>
          </w:rPr>
          <w:t xml:space="preserve">shall </w:t>
        </w:r>
      </w:ins>
      <w:ins w:id="73" w:author="Qualcomm-rev2" w:date="2024-10-02T10:05:00Z" w16du:dateUtc="2024-10-02T14:05:00Z">
        <w:r w:rsidR="00353349">
          <w:rPr>
            <w:lang w:eastAsia="en-GB"/>
          </w:rPr>
          <w:t>inform the MWAB-UE</w:t>
        </w:r>
      </w:ins>
      <w:ins w:id="74" w:author="Qualcomm-rev2" w:date="2024-10-02T10:06:00Z" w16du:dateUtc="2024-10-02T14:06:00Z">
        <w:r w:rsidR="00B14B53">
          <w:rPr>
            <w:lang w:eastAsia="en-GB"/>
          </w:rPr>
          <w:t xml:space="preserve">, so that </w:t>
        </w:r>
        <w:r w:rsidR="003D4AED">
          <w:rPr>
            <w:lang w:eastAsia="en-GB"/>
          </w:rPr>
          <w:t xml:space="preserve">the </w:t>
        </w:r>
      </w:ins>
      <w:ins w:id="75" w:author="Qualcomm-rev2" w:date="2024-10-02T10:07:00Z" w16du:dateUtc="2024-10-02T14:07:00Z">
        <w:r w:rsidR="001232AC">
          <w:rPr>
            <w:lang w:eastAsia="en-GB"/>
          </w:rPr>
          <w:t>UE's N2</w:t>
        </w:r>
        <w:r w:rsidR="002567FC">
          <w:rPr>
            <w:lang w:eastAsia="en-GB"/>
          </w:rPr>
          <w:t xml:space="preserve"> and N3 </w:t>
        </w:r>
      </w:ins>
      <w:ins w:id="76" w:author="Qualcomm-rev2" w:date="2024-10-02T10:08:00Z" w16du:dateUtc="2024-10-02T14:08:00Z">
        <w:r w:rsidR="002567FC">
          <w:rPr>
            <w:lang w:eastAsia="en-GB"/>
          </w:rPr>
          <w:t xml:space="preserve">connections are </w:t>
        </w:r>
      </w:ins>
      <w:ins w:id="77" w:author="Qualcomm-rev2" w:date="2024-10-02T10:17:00Z" w16du:dateUtc="2024-10-02T14:17:00Z">
        <w:r w:rsidR="007D481E">
          <w:rPr>
            <w:lang w:eastAsia="en-GB"/>
          </w:rPr>
          <w:t>associated with</w:t>
        </w:r>
      </w:ins>
      <w:ins w:id="78" w:author="Qualcomm-rev2" w:date="2024-10-02T10:08:00Z" w16du:dateUtc="2024-10-02T14:08:00Z">
        <w:r w:rsidR="002567FC">
          <w:rPr>
            <w:lang w:eastAsia="en-GB"/>
          </w:rPr>
          <w:t xml:space="preserve"> </w:t>
        </w:r>
      </w:ins>
      <w:ins w:id="79" w:author="Qualcomm-rev2" w:date="2024-10-02T10:09:00Z" w16du:dateUtc="2024-10-02T14:09:00Z">
        <w:r w:rsidR="00CB70A2">
          <w:rPr>
            <w:lang w:eastAsia="en-GB"/>
          </w:rPr>
          <w:t>the suitable Backhaul</w:t>
        </w:r>
      </w:ins>
      <w:ins w:id="80" w:author="Qualcomm-rev2" w:date="2024-10-02T10:07:00Z" w16du:dateUtc="2024-10-02T14:07:00Z">
        <w:r w:rsidR="003D4AED">
          <w:rPr>
            <w:lang w:eastAsia="en-GB"/>
          </w:rPr>
          <w:t xml:space="preserve"> PDU session</w:t>
        </w:r>
      </w:ins>
      <w:ins w:id="81" w:author="Qualcomm-rev2" w:date="2024-10-02T10:09:00Z" w16du:dateUtc="2024-10-02T14:09:00Z">
        <w:r w:rsidR="00CB70A2">
          <w:rPr>
            <w:lang w:eastAsia="en-GB"/>
          </w:rPr>
          <w:t>s. If the MWAB-UE is configured with dedicated</w:t>
        </w:r>
        <w:r w:rsidR="00CB70A2" w:rsidRPr="00CB70A2">
          <w:t xml:space="preserve"> </w:t>
        </w:r>
        <w:r w:rsidR="00CB70A2" w:rsidRPr="00CB70A2">
          <w:rPr>
            <w:lang w:eastAsia="en-GB"/>
          </w:rPr>
          <w:t>Backhaul PDU session parameters</w:t>
        </w:r>
        <w:r w:rsidR="00CB70A2">
          <w:rPr>
            <w:lang w:eastAsia="en-GB"/>
          </w:rPr>
          <w:t xml:space="preserve">, </w:t>
        </w:r>
      </w:ins>
      <w:ins w:id="82" w:author="Qualcomm-rev2" w:date="2024-10-02T10:22:00Z" w16du:dateUtc="2024-10-02T14:22:00Z">
        <w:r w:rsidR="00AB5E62">
          <w:rPr>
            <w:lang w:eastAsia="en-GB"/>
          </w:rPr>
          <w:t>its</w:t>
        </w:r>
      </w:ins>
      <w:ins w:id="83" w:author="Qualcomm-rev2" w:date="2024-10-02T10:18:00Z" w16du:dateUtc="2024-10-02T14:18:00Z">
        <w:r w:rsidR="004F1578">
          <w:rPr>
            <w:lang w:eastAsia="en-GB"/>
          </w:rPr>
          <w:t xml:space="preserve"> Local Configuration or URSP shall be </w:t>
        </w:r>
        <w:r w:rsidR="00B701A4">
          <w:rPr>
            <w:lang w:eastAsia="en-GB"/>
          </w:rPr>
          <w:t xml:space="preserve">configured to </w:t>
        </w:r>
      </w:ins>
      <w:ins w:id="84" w:author="Qualcomm-rev2" w:date="2024-10-02T10:22:00Z" w16du:dateUtc="2024-10-02T14:22:00Z">
        <w:r w:rsidR="00847BFF">
          <w:rPr>
            <w:lang w:eastAsia="en-GB"/>
          </w:rPr>
          <w:t xml:space="preserve">use the </w:t>
        </w:r>
        <w:r w:rsidR="000953FC">
          <w:rPr>
            <w:lang w:eastAsia="en-GB"/>
          </w:rPr>
          <w:t xml:space="preserve">dedicated Backhaul PDU session parameters for </w:t>
        </w:r>
      </w:ins>
      <w:ins w:id="85" w:author="Qualcomm-rev2" w:date="2024-10-02T10:27:00Z" w16du:dateUtc="2024-10-02T14:27:00Z">
        <w:r w:rsidR="005F7174">
          <w:rPr>
            <w:lang w:eastAsia="en-GB"/>
          </w:rPr>
          <w:t>such N2/N3</w:t>
        </w:r>
        <w:r w:rsidR="003C1F86">
          <w:rPr>
            <w:lang w:eastAsia="en-GB"/>
          </w:rPr>
          <w:t xml:space="preserve"> connections</w:t>
        </w:r>
      </w:ins>
      <w:ins w:id="86" w:author="Qualcomm-rev2" w:date="2024-10-02T10:10:00Z" w16du:dateUtc="2024-10-02T14:10:00Z">
        <w:r w:rsidR="007B59A6">
          <w:rPr>
            <w:lang w:eastAsia="en-GB"/>
          </w:rPr>
          <w:t xml:space="preserve">. </w:t>
        </w:r>
      </w:ins>
      <w:ins w:id="87" w:author="Qualcomm-rev2" w:date="2024-10-02T10:09:00Z" w16du:dateUtc="2024-10-02T14:09:00Z">
        <w:r w:rsidR="00CB70A2">
          <w:rPr>
            <w:lang w:eastAsia="en-GB"/>
          </w:rPr>
          <w:t xml:space="preserve"> </w:t>
        </w:r>
      </w:ins>
      <w:ins w:id="88" w:author="Qualcomm-rev2" w:date="2024-10-02T10:00:00Z" w16du:dateUtc="2024-10-02T14:00:00Z">
        <w:r w:rsidR="007D3D5B">
          <w:rPr>
            <w:lang w:eastAsia="en-GB"/>
          </w:rPr>
          <w:t xml:space="preserve"> </w:t>
        </w:r>
      </w:ins>
    </w:p>
    <w:p w14:paraId="5C5ECEA6" w14:textId="6E490AC4" w:rsidR="00F8477C" w:rsidRDefault="00AB0311" w:rsidP="00897D9B">
      <w:pPr>
        <w:rPr>
          <w:ins w:id="89" w:author="Qualcomm-rev2" w:date="2024-10-02T09:49:00Z" w16du:dateUtc="2024-10-02T13:49:00Z"/>
          <w:lang w:eastAsia="en-GB"/>
        </w:rPr>
      </w:pPr>
      <w:ins w:id="90" w:author="Qualcomm-rev2" w:date="2024-10-02T10:28:00Z" w16du:dateUtc="2024-10-02T14:28:00Z">
        <w:r>
          <w:rPr>
            <w:lang w:eastAsia="en-GB"/>
          </w:rPr>
          <w:t>When the MWAB-</w:t>
        </w:r>
        <w:proofErr w:type="spellStart"/>
        <w:r>
          <w:rPr>
            <w:lang w:eastAsia="en-GB"/>
          </w:rPr>
          <w:t>gNB</w:t>
        </w:r>
        <w:proofErr w:type="spellEnd"/>
        <w:r>
          <w:rPr>
            <w:lang w:eastAsia="en-GB"/>
          </w:rPr>
          <w:t xml:space="preserve"> determines </w:t>
        </w:r>
      </w:ins>
      <w:ins w:id="91" w:author="Qualcomm-rev2" w:date="2024-10-02T10:33:00Z" w16du:dateUtc="2024-10-02T14:33:00Z">
        <w:r w:rsidR="00720E82">
          <w:rPr>
            <w:lang w:eastAsia="en-GB"/>
          </w:rPr>
          <w:t xml:space="preserve">that </w:t>
        </w:r>
      </w:ins>
      <w:ins w:id="92" w:author="Qualcomm-rev2" w:date="2024-10-02T10:28:00Z" w16du:dateUtc="2024-10-02T14:28:00Z">
        <w:r>
          <w:rPr>
            <w:lang w:eastAsia="en-GB"/>
          </w:rPr>
          <w:t>a normal registered UE has</w:t>
        </w:r>
      </w:ins>
      <w:ins w:id="93" w:author="Qualcomm-rev2" w:date="2024-10-02T10:48:00Z" w16du:dateUtc="2024-10-02T14:48:00Z">
        <w:r w:rsidR="00BE0625">
          <w:rPr>
            <w:lang w:eastAsia="en-GB"/>
          </w:rPr>
          <w:t xml:space="preserve"> established</w:t>
        </w:r>
      </w:ins>
      <w:ins w:id="94" w:author="Qualcomm-rev2" w:date="2024-10-02T10:28:00Z" w16du:dateUtc="2024-10-02T14:28:00Z">
        <w:r>
          <w:rPr>
            <w:lang w:eastAsia="en-GB"/>
          </w:rPr>
          <w:t xml:space="preserve"> an </w:t>
        </w:r>
        <w:r w:rsidR="004C412A">
          <w:rPr>
            <w:lang w:eastAsia="en-GB"/>
          </w:rPr>
          <w:t>emergency session (based on the dedicated ARP value</w:t>
        </w:r>
      </w:ins>
      <w:ins w:id="95" w:author="Qualcomm-rev2" w:date="2024-10-02T10:29:00Z" w16du:dateUtc="2024-10-02T14:29:00Z">
        <w:r w:rsidR="004C412A">
          <w:rPr>
            <w:lang w:eastAsia="en-GB"/>
          </w:rPr>
          <w:t>)</w:t>
        </w:r>
      </w:ins>
      <w:ins w:id="96" w:author="Qualcomm-rev2" w:date="2024-10-02T10:33:00Z" w16du:dateUtc="2024-10-02T14:33:00Z">
        <w:r w:rsidR="00150092">
          <w:rPr>
            <w:lang w:eastAsia="en-GB"/>
          </w:rPr>
          <w:t>, the MWAB-</w:t>
        </w:r>
        <w:proofErr w:type="spellStart"/>
        <w:r w:rsidR="00150092">
          <w:rPr>
            <w:lang w:eastAsia="en-GB"/>
          </w:rPr>
          <w:t>gNB</w:t>
        </w:r>
        <w:proofErr w:type="spellEnd"/>
        <w:r w:rsidR="00150092">
          <w:rPr>
            <w:lang w:eastAsia="en-GB"/>
          </w:rPr>
          <w:t xml:space="preserve"> </w:t>
        </w:r>
      </w:ins>
      <w:ins w:id="97" w:author="Qualcomm-rev2" w:date="2024-10-02T10:34:00Z" w16du:dateUtc="2024-10-02T14:34:00Z">
        <w:r w:rsidR="00564F52">
          <w:rPr>
            <w:lang w:eastAsia="en-GB"/>
          </w:rPr>
          <w:t>may request the MWAB-UE to adjust the</w:t>
        </w:r>
      </w:ins>
      <w:ins w:id="98" w:author="Qualcomm-rev2" w:date="2024-10-02T10:41:00Z" w16du:dateUtc="2024-10-02T14:41:00Z">
        <w:r w:rsidR="005950CD">
          <w:rPr>
            <w:lang w:eastAsia="en-GB"/>
          </w:rPr>
          <w:t xml:space="preserve"> Backhaul PDU session</w:t>
        </w:r>
      </w:ins>
      <w:ins w:id="99" w:author="Qualcomm-rev2" w:date="2024-10-02T10:42:00Z" w16du:dateUtc="2024-10-02T14:42:00Z">
        <w:r w:rsidR="00685E54">
          <w:rPr>
            <w:lang w:eastAsia="en-GB"/>
          </w:rPr>
          <w:t xml:space="preserve"> association. </w:t>
        </w:r>
        <w:r w:rsidR="00F35C1C">
          <w:rPr>
            <w:lang w:eastAsia="en-GB"/>
          </w:rPr>
          <w:t>The MWAB-</w:t>
        </w:r>
      </w:ins>
      <w:proofErr w:type="spellStart"/>
      <w:ins w:id="100" w:author="Qualcomm-rev2" w:date="2024-10-02T10:43:00Z" w16du:dateUtc="2024-10-02T14:43:00Z">
        <w:r w:rsidR="00E978B4">
          <w:rPr>
            <w:lang w:eastAsia="en-GB"/>
          </w:rPr>
          <w:t>gNB</w:t>
        </w:r>
        <w:proofErr w:type="spellEnd"/>
        <w:r w:rsidR="00E978B4">
          <w:rPr>
            <w:lang w:eastAsia="en-GB"/>
          </w:rPr>
          <w:t xml:space="preserve"> shall only trigger </w:t>
        </w:r>
        <w:r w:rsidR="001B2924">
          <w:rPr>
            <w:lang w:eastAsia="en-GB"/>
          </w:rPr>
          <w:t xml:space="preserve">Backhaul PDU Session association change if </w:t>
        </w:r>
      </w:ins>
      <w:ins w:id="101" w:author="Qualcomm-rev2" w:date="2024-10-02T10:44:00Z" w16du:dateUtc="2024-10-02T14:44:00Z">
        <w:r w:rsidR="00D9258D">
          <w:rPr>
            <w:lang w:eastAsia="en-GB"/>
          </w:rPr>
          <w:t xml:space="preserve">the emergency session would not be interrupted, e.g. </w:t>
        </w:r>
      </w:ins>
      <w:ins w:id="102" w:author="Qualcomm-rev2" w:date="2024-10-02T10:45:00Z" w16du:dateUtc="2024-10-02T14:45:00Z">
        <w:r w:rsidR="00D9258D">
          <w:rPr>
            <w:lang w:eastAsia="en-GB"/>
          </w:rPr>
          <w:t>due to the N2 and N3 connection re</w:t>
        </w:r>
        <w:r w:rsidR="00A97E55">
          <w:rPr>
            <w:lang w:eastAsia="en-GB"/>
          </w:rPr>
          <w:t xml:space="preserve">-establishment via the new Backhaul PDU Session(s). </w:t>
        </w:r>
      </w:ins>
    </w:p>
    <w:p w14:paraId="56286CE8" w14:textId="6AD2F8DE" w:rsidR="00FD3FAA" w:rsidRPr="00FD3FAA" w:rsidRDefault="00FD3FAA" w:rsidP="00FD3FAA">
      <w:pPr>
        <w:rPr>
          <w:ins w:id="103" w:author="Qualcomm" w:date="2024-08-05T16:30:00Z" w16du:dateUtc="2024-08-05T20:30:00Z"/>
          <w:lang w:eastAsia="en-GB"/>
        </w:rPr>
      </w:pPr>
      <w:ins w:id="104" w:author="Qualcomm" w:date="2024-08-05T16:30:00Z" w16du:dateUtc="2024-08-05T20:30:00Z">
        <w:r w:rsidRPr="00FD3FAA">
          <w:rPr>
            <w:lang w:eastAsia="en-GB"/>
          </w:rPr>
          <w:t>MWAB-</w:t>
        </w:r>
        <w:proofErr w:type="spellStart"/>
        <w:r w:rsidRPr="00FD3FAA">
          <w:rPr>
            <w:lang w:eastAsia="en-GB"/>
          </w:rPr>
          <w:t>gNB</w:t>
        </w:r>
        <w:proofErr w:type="spellEnd"/>
        <w:r w:rsidRPr="00FD3FAA">
          <w:rPr>
            <w:lang w:eastAsia="en-GB"/>
          </w:rPr>
          <w:t xml:space="preserve"> will </w:t>
        </w:r>
        <w:proofErr w:type="spellStart"/>
        <w:r w:rsidRPr="00FD3FAA">
          <w:rPr>
            <w:lang w:eastAsia="en-GB"/>
          </w:rPr>
          <w:t>handover</w:t>
        </w:r>
        <w:proofErr w:type="spellEnd"/>
        <w:r w:rsidRPr="00FD3FAA">
          <w:rPr>
            <w:lang w:eastAsia="en-GB"/>
          </w:rPr>
          <w:t xml:space="preserve"> the UEs to other cells before stopping operating as MWAB</w:t>
        </w:r>
      </w:ins>
      <w:ins w:id="105" w:author="Qualcomm" w:date="2024-08-05T16:48:00Z" w16du:dateUtc="2024-08-05T20:48:00Z">
        <w:r w:rsidR="00EB621F">
          <w:rPr>
            <w:lang w:eastAsia="en-GB"/>
          </w:rPr>
          <w:t>, e.g. instructed by OAM</w:t>
        </w:r>
      </w:ins>
      <w:ins w:id="106" w:author="Qualcomm" w:date="2024-08-05T16:49:00Z" w16du:dateUtc="2024-08-05T20:49:00Z">
        <w:r w:rsidR="00346A84">
          <w:rPr>
            <w:lang w:eastAsia="en-GB"/>
          </w:rPr>
          <w:t xml:space="preserve"> or with the </w:t>
        </w:r>
      </w:ins>
      <w:ins w:id="107" w:author="Qualcomm-rev2" w:date="2024-10-02T10:53:00Z" w16du:dateUtc="2024-10-02T14:53:00Z">
        <w:r w:rsidR="00445635">
          <w:rPr>
            <w:lang w:eastAsia="en-GB"/>
          </w:rPr>
          <w:t>Backhaul</w:t>
        </w:r>
      </w:ins>
      <w:ins w:id="108" w:author="Qualcomm" w:date="2024-08-05T16:49:00Z" w16du:dateUtc="2024-08-05T20:49:00Z">
        <w:r w:rsidR="00346A84">
          <w:rPr>
            <w:lang w:eastAsia="en-GB"/>
          </w:rPr>
          <w:t xml:space="preserve"> PDU Session deauthorized, as described in clause</w:t>
        </w:r>
      </w:ins>
      <w:ins w:id="109" w:author="Qualcomm-rev2" w:date="2024-10-02T09:17:00Z" w16du:dateUtc="2024-10-02T13:17:00Z">
        <w:r w:rsidR="000A15BF">
          <w:rPr>
            <w:highlight w:val="yellow"/>
            <w:lang w:eastAsia="en-GB"/>
          </w:rPr>
          <w:t xml:space="preserve"> </w:t>
        </w:r>
        <w:r w:rsidR="000A15BF" w:rsidRPr="000A15BF">
          <w:rPr>
            <w:highlight w:val="yellow"/>
            <w:lang w:eastAsia="en-GB"/>
          </w:rPr>
          <w:t>5.49.3</w:t>
        </w:r>
      </w:ins>
      <w:ins w:id="110" w:author="Qualcomm" w:date="2024-08-05T16:30:00Z" w16du:dateUtc="2024-08-05T20:30:00Z">
        <w:r w:rsidRPr="000A15BF">
          <w:rPr>
            <w:highlight w:val="yellow"/>
            <w:lang w:eastAsia="en-GB"/>
          </w:rPr>
          <w:t>.</w:t>
        </w:r>
      </w:ins>
      <w:ins w:id="111" w:author="Qualcomm" w:date="2024-08-05T16:49:00Z" w16du:dateUtc="2024-08-05T20:49:00Z">
        <w:r w:rsidR="007D577F">
          <w:rPr>
            <w:lang w:eastAsia="en-GB"/>
          </w:rPr>
          <w:t xml:space="preserve"> </w:t>
        </w:r>
      </w:ins>
    </w:p>
    <w:p w14:paraId="1EFFC0CA" w14:textId="5A22E975" w:rsidR="00FD3FAA" w:rsidRPr="00FD3FAA" w:rsidRDefault="001833BB" w:rsidP="00FD3FAA">
      <w:pPr>
        <w:rPr>
          <w:ins w:id="112" w:author="Qualcomm" w:date="2024-08-05T16:30:00Z" w16du:dateUtc="2024-08-05T20:30:00Z"/>
          <w:lang w:eastAsia="en-GB"/>
        </w:rPr>
      </w:pPr>
      <w:ins w:id="113" w:author="Qualcomm" w:date="2024-08-05T16:50:00Z" w16du:dateUtc="2024-08-05T20:50:00Z">
        <w:r>
          <w:rPr>
            <w:lang w:eastAsia="en-GB"/>
          </w:rPr>
          <w:t>If all</w:t>
        </w:r>
        <w:r w:rsidR="00E37822">
          <w:rPr>
            <w:lang w:eastAsia="en-GB"/>
          </w:rPr>
          <w:t xml:space="preserve">owed by the </w:t>
        </w:r>
      </w:ins>
      <w:ins w:id="114" w:author="Qualcomm-rev2" w:date="2024-10-02T10:46:00Z" w16du:dateUtc="2024-10-02T14:46:00Z">
        <w:r w:rsidR="00891B68">
          <w:rPr>
            <w:lang w:eastAsia="en-GB"/>
          </w:rPr>
          <w:t>Backhaul</w:t>
        </w:r>
      </w:ins>
      <w:ins w:id="115" w:author="Qualcomm" w:date="2024-08-05T16:50:00Z" w16du:dateUtc="2024-08-05T20:50:00Z">
        <w:r w:rsidR="00E37822">
          <w:rPr>
            <w:lang w:eastAsia="en-GB"/>
          </w:rPr>
          <w:t xml:space="preserve"> PLMN, the MWAB-UE may maintain the </w:t>
        </w:r>
      </w:ins>
      <w:ins w:id="116" w:author="Qualcomm-rev2" w:date="2024-10-02T10:46:00Z" w16du:dateUtc="2024-10-02T14:46:00Z">
        <w:r w:rsidR="00891B68">
          <w:rPr>
            <w:lang w:eastAsia="en-GB"/>
          </w:rPr>
          <w:t>Backhaul</w:t>
        </w:r>
      </w:ins>
      <w:ins w:id="117" w:author="Qualcomm" w:date="2024-08-05T16:50:00Z" w16du:dateUtc="2024-08-05T20:50:00Z">
        <w:r w:rsidR="00E37822">
          <w:rPr>
            <w:lang w:eastAsia="en-GB"/>
          </w:rPr>
          <w:t xml:space="preserve"> PDU Session</w:t>
        </w:r>
      </w:ins>
      <w:ins w:id="118" w:author="Qualcomm" w:date="2024-08-05T16:51:00Z" w16du:dateUtc="2024-08-05T20:51:00Z">
        <w:r w:rsidR="00E8033E">
          <w:rPr>
            <w:lang w:eastAsia="en-GB"/>
          </w:rPr>
          <w:t>(s)</w:t>
        </w:r>
      </w:ins>
      <w:ins w:id="119" w:author="Qualcomm" w:date="2024-08-05T16:50:00Z" w16du:dateUtc="2024-08-05T20:50:00Z">
        <w:r w:rsidR="00E37822">
          <w:rPr>
            <w:lang w:eastAsia="en-GB"/>
          </w:rPr>
          <w:t xml:space="preserve"> when itself </w:t>
        </w:r>
      </w:ins>
      <w:ins w:id="120" w:author="Qualcomm" w:date="2024-08-05T16:51:00Z" w16du:dateUtc="2024-08-05T20:51:00Z">
        <w:r w:rsidR="00E37822">
          <w:rPr>
            <w:lang w:eastAsia="en-GB"/>
          </w:rPr>
          <w:t>initiates a</w:t>
        </w:r>
        <w:r w:rsidR="00E8033E">
          <w:rPr>
            <w:lang w:eastAsia="en-GB"/>
          </w:rPr>
          <w:t>n</w:t>
        </w:r>
        <w:r w:rsidR="00E37822">
          <w:rPr>
            <w:lang w:eastAsia="en-GB"/>
          </w:rPr>
          <w:t xml:space="preserve"> emergency service session. </w:t>
        </w:r>
        <w:r w:rsidR="00E8033E">
          <w:rPr>
            <w:lang w:eastAsia="en-GB"/>
          </w:rPr>
          <w:t>In that case, the MWAB-</w:t>
        </w:r>
        <w:proofErr w:type="spellStart"/>
        <w:r w:rsidR="00E8033E">
          <w:rPr>
            <w:lang w:eastAsia="en-GB"/>
          </w:rPr>
          <w:t>gNB</w:t>
        </w:r>
        <w:proofErr w:type="spellEnd"/>
        <w:r w:rsidR="00E8033E">
          <w:rPr>
            <w:lang w:eastAsia="en-GB"/>
          </w:rPr>
          <w:t xml:space="preserve"> can continue to operate. </w:t>
        </w:r>
      </w:ins>
    </w:p>
    <w:p w14:paraId="68C9CD36" w14:textId="4D676F94" w:rsidR="001E41F3" w:rsidRDefault="00FD3FAA" w:rsidP="00E8033E">
      <w:pPr>
        <w:pStyle w:val="NO"/>
        <w:rPr>
          <w:noProof/>
        </w:rPr>
      </w:pPr>
      <w:ins w:id="121" w:author="Qualcomm" w:date="2024-08-05T16:30:00Z" w16du:dateUtc="2024-08-05T20:30:00Z">
        <w:r w:rsidRPr="00FD3FAA">
          <w:rPr>
            <w:lang w:eastAsia="en-GB"/>
          </w:rPr>
          <w:t xml:space="preserve">NOTE </w:t>
        </w:r>
      </w:ins>
      <w:ins w:id="122" w:author="Qualcomm" w:date="2024-08-05T16:52:00Z" w16du:dateUtc="2024-08-05T20:52:00Z">
        <w:r w:rsidR="00E8033E">
          <w:rPr>
            <w:lang w:eastAsia="en-GB"/>
          </w:rPr>
          <w:t>2</w:t>
        </w:r>
      </w:ins>
      <w:ins w:id="123" w:author="Qualcomm" w:date="2024-08-05T16:30:00Z" w16du:dateUtc="2024-08-05T20:30:00Z">
        <w:r w:rsidRPr="00FD3FAA">
          <w:rPr>
            <w:lang w:eastAsia="en-GB"/>
          </w:rPr>
          <w:t>:</w:t>
        </w:r>
        <w:r w:rsidRPr="00FD3FAA">
          <w:rPr>
            <w:lang w:eastAsia="en-GB"/>
          </w:rPr>
          <w:tab/>
        </w:r>
      </w:ins>
      <w:ins w:id="124" w:author="Qualcomm" w:date="2024-08-05T16:52:00Z" w16du:dateUtc="2024-08-05T20:52:00Z">
        <w:r w:rsidR="0030319F">
          <w:rPr>
            <w:lang w:eastAsia="en-GB"/>
          </w:rPr>
          <w:t>In case of MWAB-</w:t>
        </w:r>
        <w:proofErr w:type="spellStart"/>
        <w:r w:rsidR="0030319F">
          <w:rPr>
            <w:lang w:eastAsia="en-GB"/>
          </w:rPr>
          <w:t>gNB</w:t>
        </w:r>
        <w:proofErr w:type="spellEnd"/>
        <w:r w:rsidR="0030319F">
          <w:rPr>
            <w:lang w:eastAsia="en-GB"/>
          </w:rPr>
          <w:t xml:space="preserve"> roaming</w:t>
        </w:r>
      </w:ins>
      <w:ins w:id="125" w:author="Qualcomm" w:date="2024-08-05T16:30:00Z" w16du:dateUtc="2024-08-05T20:30:00Z">
        <w:r w:rsidRPr="00FD3FAA">
          <w:rPr>
            <w:lang w:eastAsia="en-GB"/>
          </w:rPr>
          <w:t xml:space="preserve">, </w:t>
        </w:r>
      </w:ins>
      <w:ins w:id="126" w:author="Qualcomm-rev2" w:date="2024-10-02T10:47:00Z" w16du:dateUtc="2024-10-02T14:47:00Z">
        <w:r w:rsidR="00A86144">
          <w:rPr>
            <w:lang w:eastAsia="en-GB"/>
          </w:rPr>
          <w:t>t</w:t>
        </w:r>
      </w:ins>
      <w:ins w:id="127" w:author="Qualcomm" w:date="2024-08-05T16:53:00Z" w16du:dateUtc="2024-08-05T20:53:00Z">
        <w:r w:rsidR="00546746">
          <w:rPr>
            <w:lang w:eastAsia="en-GB"/>
          </w:rPr>
          <w:t xml:space="preserve">he routing of the </w:t>
        </w:r>
      </w:ins>
      <w:ins w:id="128" w:author="Qualcomm" w:date="2024-08-05T16:30:00Z" w16du:dateUtc="2024-08-05T20:30:00Z">
        <w:r w:rsidRPr="00FD3FAA">
          <w:rPr>
            <w:lang w:eastAsia="en-GB"/>
          </w:rPr>
          <w:t xml:space="preserve">emergency service to </w:t>
        </w:r>
      </w:ins>
      <w:ins w:id="129" w:author="Qualcomm" w:date="2024-08-05T16:54:00Z" w16du:dateUtc="2024-08-05T20:54:00Z">
        <w:r w:rsidR="00546746">
          <w:rPr>
            <w:lang w:eastAsia="en-GB"/>
          </w:rPr>
          <w:t xml:space="preserve">a </w:t>
        </w:r>
      </w:ins>
      <w:ins w:id="130" w:author="Qualcomm" w:date="2024-08-05T16:30:00Z" w16du:dateUtc="2024-08-05T20:30:00Z">
        <w:r w:rsidRPr="00FD3FAA">
          <w:rPr>
            <w:lang w:eastAsia="en-GB"/>
          </w:rPr>
          <w:t>local PSAP</w:t>
        </w:r>
      </w:ins>
      <w:ins w:id="131" w:author="Qualcomm" w:date="2024-08-05T16:54:00Z" w16du:dateUtc="2024-08-05T20:54:00Z">
        <w:r w:rsidR="00546746">
          <w:rPr>
            <w:lang w:eastAsia="en-GB"/>
          </w:rPr>
          <w:t xml:space="preserve"> </w:t>
        </w:r>
        <w:r w:rsidR="00A95FF7">
          <w:rPr>
            <w:lang w:eastAsia="en-GB"/>
          </w:rPr>
          <w:t>will be ensured by the OAM system of the MWAB Broadcasted PLMN</w:t>
        </w:r>
      </w:ins>
      <w:ins w:id="132" w:author="Qualcomm" w:date="2024-08-05T16:58:00Z" w16du:dateUtc="2024-08-05T20:58:00Z">
        <w:r w:rsidR="00AB5B88">
          <w:rPr>
            <w:lang w:eastAsia="en-GB"/>
          </w:rPr>
          <w:t>, e.g. selecting a local UPF</w:t>
        </w:r>
      </w:ins>
      <w:ins w:id="133" w:author="Qualcomm" w:date="2024-08-05T16:30:00Z" w16du:dateUtc="2024-08-05T20:30:00Z">
        <w:r w:rsidRPr="00FD3FAA">
          <w:rPr>
            <w:lang w:eastAsia="en-GB"/>
          </w:rPr>
          <w:t>.</w:t>
        </w:r>
        <w:r w:rsidRPr="00FD3FAA" w:rsidDel="00FD3FAA">
          <w:rPr>
            <w:lang w:eastAsia="en-GB"/>
          </w:rPr>
          <w:t xml:space="preserve"> </w:t>
        </w:r>
      </w:ins>
      <w:del w:id="134" w:author="Qualcomm" w:date="2024-08-05T16:30:00Z" w16du:dateUtc="2024-08-05T20:30:00Z">
        <w:r w:rsidR="00F84B7D" w:rsidDel="00FD3FAA">
          <w:rPr>
            <w:lang w:eastAsia="en-GB"/>
          </w:rPr>
          <w:fldChar w:fldCharType="begin"/>
        </w:r>
        <w:r w:rsidR="004A2115">
          <w:rPr>
            <w:lang w:eastAsia="en-GB"/>
          </w:rPr>
          <w:fldChar w:fldCharType="separate"/>
        </w:r>
        <w:r w:rsidR="00F84B7D" w:rsidDel="00FD3FAA">
          <w:rPr>
            <w:lang w:eastAsia="en-GB"/>
          </w:rPr>
          <w:fldChar w:fldCharType="end"/>
        </w:r>
        <w:r w:rsidR="00436ED6" w:rsidRPr="00D42D23" w:rsidDel="00FD3FAA">
          <w:fldChar w:fldCharType="begin"/>
        </w:r>
        <w:r w:rsidR="004A2115">
          <w:fldChar w:fldCharType="separate"/>
        </w:r>
        <w:r w:rsidR="00436ED6" w:rsidRPr="00D42D23" w:rsidDel="00FD3FAA">
          <w:fldChar w:fldCharType="end"/>
        </w:r>
        <w:r w:rsidR="00264857" w:rsidRPr="00422335" w:rsidDel="00FD3FAA">
          <w:fldChar w:fldCharType="begin"/>
        </w:r>
        <w:r w:rsidR="004A2115">
          <w:fldChar w:fldCharType="separate"/>
        </w:r>
        <w:r w:rsidR="00264857" w:rsidRPr="00422335" w:rsidDel="00FD3FAA">
          <w:fldChar w:fldCharType="end"/>
        </w:r>
        <w:r w:rsidR="00806D90" w:rsidRPr="00E3625A" w:rsidDel="00FD3FAA">
          <w:rPr>
            <w:rFonts w:ascii="Arial" w:hAnsi="Arial"/>
            <w:b/>
            <w:lang w:eastAsia="en-GB"/>
          </w:rPr>
          <w:fldChar w:fldCharType="begin"/>
        </w:r>
        <w:r w:rsidR="004A2115">
          <w:rPr>
            <w:rFonts w:ascii="Arial" w:hAnsi="Arial"/>
            <w:b/>
            <w:lang w:eastAsia="en-GB"/>
          </w:rPr>
          <w:fldChar w:fldCharType="separate"/>
        </w:r>
        <w:r w:rsidR="00806D90" w:rsidRPr="00E3625A" w:rsidDel="00FD3FAA">
          <w:rPr>
            <w:rFonts w:ascii="Arial" w:hAnsi="Arial"/>
            <w:b/>
            <w:lang w:eastAsia="en-GB"/>
          </w:rPr>
          <w:fldChar w:fldCharType="end"/>
        </w:r>
        <w:r w:rsidR="00637387" w:rsidRPr="003C1785" w:rsidDel="00FD3FAA">
          <w:rPr>
            <w:rFonts w:ascii="Arial" w:hAnsi="Arial"/>
            <w:b/>
            <w:lang w:eastAsia="en-GB"/>
          </w:rPr>
          <w:fldChar w:fldCharType="begin"/>
        </w:r>
        <w:r w:rsidR="004A2115">
          <w:rPr>
            <w:rFonts w:ascii="Arial" w:hAnsi="Arial"/>
            <w:b/>
            <w:lang w:eastAsia="en-GB"/>
          </w:rPr>
          <w:fldChar w:fldCharType="separate"/>
        </w:r>
        <w:r w:rsidR="00637387" w:rsidRPr="003C1785" w:rsidDel="00FD3FAA">
          <w:rPr>
            <w:rFonts w:ascii="Arial" w:hAnsi="Arial"/>
            <w:b/>
            <w:lang w:eastAsia="en-GB"/>
          </w:rPr>
          <w:fldChar w:fldCharType="end"/>
        </w:r>
        <w:r w:rsidR="007F2AD1" w:rsidRPr="003C1785" w:rsidDel="00FD3FAA">
          <w:rPr>
            <w:rFonts w:ascii="Arial" w:hAnsi="Arial"/>
            <w:b/>
            <w:lang w:eastAsia="en-GB"/>
          </w:rPr>
          <w:fldChar w:fldCharType="begin"/>
        </w:r>
        <w:r w:rsidR="004A2115">
          <w:rPr>
            <w:rFonts w:ascii="Arial" w:hAnsi="Arial"/>
            <w:b/>
            <w:lang w:eastAsia="en-GB"/>
          </w:rPr>
          <w:fldChar w:fldCharType="separate"/>
        </w:r>
        <w:r w:rsidR="007F2AD1" w:rsidRPr="003C1785" w:rsidDel="00FD3FAA">
          <w:rPr>
            <w:rFonts w:ascii="Arial" w:hAnsi="Arial"/>
            <w:b/>
            <w:lang w:eastAsia="en-GB"/>
          </w:rPr>
          <w:fldChar w:fldCharType="end"/>
        </w:r>
      </w:del>
    </w:p>
    <w:p w14:paraId="4BEB7927" w14:textId="50B673BA" w:rsidR="00C1134C" w:rsidRDefault="00A60852">
      <w:pPr>
        <w:rPr>
          <w:noProof/>
        </w:rPr>
      </w:pPr>
      <w:ins w:id="135" w:author="Qualcomm-rev2" w:date="2024-10-02T10:55:00Z" w16du:dateUtc="2024-10-02T14:55:00Z">
        <w:r>
          <w:rPr>
            <w:noProof/>
          </w:rPr>
          <w:t>The MWAB-</w:t>
        </w:r>
      </w:ins>
      <w:ins w:id="136" w:author="Qualcomm-rev2" w:date="2024-10-02T10:58:00Z" w16du:dateUtc="2024-10-02T14:58:00Z">
        <w:r w:rsidR="00F65BDB">
          <w:rPr>
            <w:noProof/>
          </w:rPr>
          <w:t xml:space="preserve">UE </w:t>
        </w:r>
        <w:r w:rsidR="00E832A4">
          <w:rPr>
            <w:noProof/>
          </w:rPr>
          <w:t xml:space="preserve">only relases the Backhaul PDU session with the </w:t>
        </w:r>
      </w:ins>
      <w:ins w:id="137" w:author="Qualcomm-rev2" w:date="2024-10-02T10:59:00Z" w16du:dateUtc="2024-10-02T14:59:00Z">
        <w:r w:rsidR="00E832A4">
          <w:rPr>
            <w:noProof/>
          </w:rPr>
          <w:t xml:space="preserve">specific S-NSSAI when triggered by the MWAB-gNB or a configured </w:t>
        </w:r>
        <w:r w:rsidR="00BB018D">
          <w:rPr>
            <w:noProof/>
          </w:rPr>
          <w:t xml:space="preserve">inactive period (as specified in </w:t>
        </w:r>
        <w:r w:rsidR="006C696A">
          <w:rPr>
            <w:noProof/>
          </w:rPr>
          <w:t>5.49.</w:t>
        </w:r>
      </w:ins>
      <w:ins w:id="138" w:author="Qualcomm-rev2" w:date="2024-10-02T11:00:00Z" w16du:dateUtc="2024-10-02T15:00:00Z">
        <w:r w:rsidR="006C696A">
          <w:rPr>
            <w:noProof/>
          </w:rPr>
          <w:t xml:space="preserve">2). </w:t>
        </w:r>
      </w:ins>
      <w:ins w:id="139" w:author="Qualcomm-rev2" w:date="2024-10-02T10:57:00Z" w16du:dateUtc="2024-10-02T14:57:00Z">
        <w:r w:rsidR="0048593D">
          <w:rPr>
            <w:noProof/>
          </w:rPr>
          <w:t xml:space="preserve"> </w:t>
        </w:r>
      </w:ins>
    </w:p>
    <w:p w14:paraId="74B6CFA9" w14:textId="77777777" w:rsidR="00C1134C" w:rsidRDefault="00C1134C">
      <w:pPr>
        <w:rPr>
          <w:noProof/>
        </w:rPr>
      </w:pPr>
    </w:p>
    <w:p w14:paraId="318166FE" w14:textId="77777777" w:rsidR="00C1134C" w:rsidRDefault="00C1134C">
      <w:pPr>
        <w:rPr>
          <w:noProof/>
        </w:rPr>
      </w:pPr>
    </w:p>
    <w:p w14:paraId="088D0C3E" w14:textId="77777777" w:rsidR="00C1134C" w:rsidRDefault="00C1134C">
      <w:pPr>
        <w:rPr>
          <w:noProof/>
        </w:rPr>
      </w:pP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1EAC62" w14:textId="77777777" w:rsidR="00A276B7" w:rsidRDefault="00A276B7">
      <w:r>
        <w:separator/>
      </w:r>
    </w:p>
  </w:endnote>
  <w:endnote w:type="continuationSeparator" w:id="0">
    <w:p w14:paraId="153820BA" w14:textId="77777777" w:rsidR="00A276B7" w:rsidRDefault="00A2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103FF1" w14:textId="77777777" w:rsidR="00A276B7" w:rsidRDefault="00A276B7">
      <w:r>
        <w:separator/>
      </w:r>
    </w:p>
  </w:footnote>
  <w:footnote w:type="continuationSeparator" w:id="0">
    <w:p w14:paraId="55734975" w14:textId="77777777" w:rsidR="00A276B7" w:rsidRDefault="00A27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lcomm">
    <w15:presenceInfo w15:providerId="None" w15:userId="Qualcomm"/>
  </w15:person>
  <w15:person w15:author="Qualcomm-rev2">
    <w15:presenceInfo w15:providerId="None" w15:userId="Qualcomm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6C"/>
    <w:rsid w:val="00020C27"/>
    <w:rsid w:val="00022E4A"/>
    <w:rsid w:val="000246B0"/>
    <w:rsid w:val="000314BC"/>
    <w:rsid w:val="000324FB"/>
    <w:rsid w:val="0003508F"/>
    <w:rsid w:val="0004311C"/>
    <w:rsid w:val="000436E4"/>
    <w:rsid w:val="00043ED3"/>
    <w:rsid w:val="000651C1"/>
    <w:rsid w:val="000678F3"/>
    <w:rsid w:val="00070E09"/>
    <w:rsid w:val="0007592F"/>
    <w:rsid w:val="00083F39"/>
    <w:rsid w:val="0009039C"/>
    <w:rsid w:val="00092A22"/>
    <w:rsid w:val="000953FC"/>
    <w:rsid w:val="000A15BF"/>
    <w:rsid w:val="000A484E"/>
    <w:rsid w:val="000A6394"/>
    <w:rsid w:val="000B4BC1"/>
    <w:rsid w:val="000B7FED"/>
    <w:rsid w:val="000C038A"/>
    <w:rsid w:val="000C3266"/>
    <w:rsid w:val="000C470E"/>
    <w:rsid w:val="000C4A67"/>
    <w:rsid w:val="000C6598"/>
    <w:rsid w:val="000D3422"/>
    <w:rsid w:val="000D44B3"/>
    <w:rsid w:val="000D7479"/>
    <w:rsid w:val="000E24FD"/>
    <w:rsid w:val="000F4CD2"/>
    <w:rsid w:val="00100ED1"/>
    <w:rsid w:val="00103F13"/>
    <w:rsid w:val="0010493E"/>
    <w:rsid w:val="0010533F"/>
    <w:rsid w:val="00117981"/>
    <w:rsid w:val="001232AC"/>
    <w:rsid w:val="0012579B"/>
    <w:rsid w:val="00131A7B"/>
    <w:rsid w:val="001332F7"/>
    <w:rsid w:val="00140358"/>
    <w:rsid w:val="001433DC"/>
    <w:rsid w:val="00145622"/>
    <w:rsid w:val="00145D43"/>
    <w:rsid w:val="00150092"/>
    <w:rsid w:val="00153131"/>
    <w:rsid w:val="001600B4"/>
    <w:rsid w:val="001833BB"/>
    <w:rsid w:val="00192C46"/>
    <w:rsid w:val="00193E08"/>
    <w:rsid w:val="00197FE6"/>
    <w:rsid w:val="001A08B3"/>
    <w:rsid w:val="001A2CB6"/>
    <w:rsid w:val="001A7B60"/>
    <w:rsid w:val="001B2924"/>
    <w:rsid w:val="001B52F0"/>
    <w:rsid w:val="001B7A65"/>
    <w:rsid w:val="001C10C7"/>
    <w:rsid w:val="001C1AF4"/>
    <w:rsid w:val="001E41F3"/>
    <w:rsid w:val="00230527"/>
    <w:rsid w:val="00232550"/>
    <w:rsid w:val="00233120"/>
    <w:rsid w:val="00244205"/>
    <w:rsid w:val="00246EE2"/>
    <w:rsid w:val="002516DA"/>
    <w:rsid w:val="002567FC"/>
    <w:rsid w:val="0026004D"/>
    <w:rsid w:val="002640DD"/>
    <w:rsid w:val="00264857"/>
    <w:rsid w:val="00275D12"/>
    <w:rsid w:val="00280D1F"/>
    <w:rsid w:val="00281F99"/>
    <w:rsid w:val="00284FEB"/>
    <w:rsid w:val="002860C4"/>
    <w:rsid w:val="00286302"/>
    <w:rsid w:val="002B5741"/>
    <w:rsid w:val="002C02F0"/>
    <w:rsid w:val="002C1A55"/>
    <w:rsid w:val="002E472E"/>
    <w:rsid w:val="002F6840"/>
    <w:rsid w:val="0030319F"/>
    <w:rsid w:val="00305409"/>
    <w:rsid w:val="003245B9"/>
    <w:rsid w:val="00333EBF"/>
    <w:rsid w:val="003419D8"/>
    <w:rsid w:val="00345D14"/>
    <w:rsid w:val="00346A84"/>
    <w:rsid w:val="0035078A"/>
    <w:rsid w:val="00353349"/>
    <w:rsid w:val="00356F60"/>
    <w:rsid w:val="003609EF"/>
    <w:rsid w:val="0036231A"/>
    <w:rsid w:val="0037167A"/>
    <w:rsid w:val="00372EA8"/>
    <w:rsid w:val="00374DD4"/>
    <w:rsid w:val="003777CB"/>
    <w:rsid w:val="0038415E"/>
    <w:rsid w:val="0039354C"/>
    <w:rsid w:val="00396EC1"/>
    <w:rsid w:val="003C1785"/>
    <w:rsid w:val="003C1F86"/>
    <w:rsid w:val="003D4AED"/>
    <w:rsid w:val="003E1A36"/>
    <w:rsid w:val="003E395B"/>
    <w:rsid w:val="003F41B8"/>
    <w:rsid w:val="00410371"/>
    <w:rsid w:val="00410655"/>
    <w:rsid w:val="00412B9F"/>
    <w:rsid w:val="00422335"/>
    <w:rsid w:val="004242F1"/>
    <w:rsid w:val="00425231"/>
    <w:rsid w:val="00430094"/>
    <w:rsid w:val="00436ED6"/>
    <w:rsid w:val="00445635"/>
    <w:rsid w:val="004614FF"/>
    <w:rsid w:val="00461C40"/>
    <w:rsid w:val="00470B69"/>
    <w:rsid w:val="0048593D"/>
    <w:rsid w:val="004A275D"/>
    <w:rsid w:val="004B23D0"/>
    <w:rsid w:val="004B75B7"/>
    <w:rsid w:val="004C28E9"/>
    <w:rsid w:val="004C412A"/>
    <w:rsid w:val="004C5E2A"/>
    <w:rsid w:val="004C70E7"/>
    <w:rsid w:val="004D0384"/>
    <w:rsid w:val="004D1ED1"/>
    <w:rsid w:val="004F1578"/>
    <w:rsid w:val="004F325E"/>
    <w:rsid w:val="00500B99"/>
    <w:rsid w:val="00503138"/>
    <w:rsid w:val="00512D18"/>
    <w:rsid w:val="005141D9"/>
    <w:rsid w:val="0051580D"/>
    <w:rsid w:val="0053086D"/>
    <w:rsid w:val="0053684E"/>
    <w:rsid w:val="00543774"/>
    <w:rsid w:val="00546746"/>
    <w:rsid w:val="00547111"/>
    <w:rsid w:val="0055144D"/>
    <w:rsid w:val="0056061A"/>
    <w:rsid w:val="00564F52"/>
    <w:rsid w:val="00592D74"/>
    <w:rsid w:val="005946F4"/>
    <w:rsid w:val="005950CD"/>
    <w:rsid w:val="005B435A"/>
    <w:rsid w:val="005C158A"/>
    <w:rsid w:val="005C30FA"/>
    <w:rsid w:val="005C5169"/>
    <w:rsid w:val="005E2C44"/>
    <w:rsid w:val="005E383A"/>
    <w:rsid w:val="005E4089"/>
    <w:rsid w:val="005E68E7"/>
    <w:rsid w:val="005F7174"/>
    <w:rsid w:val="00606D67"/>
    <w:rsid w:val="00613E78"/>
    <w:rsid w:val="00621188"/>
    <w:rsid w:val="006257ED"/>
    <w:rsid w:val="00631BFD"/>
    <w:rsid w:val="00632559"/>
    <w:rsid w:val="0063317C"/>
    <w:rsid w:val="00637387"/>
    <w:rsid w:val="0064158D"/>
    <w:rsid w:val="006456B1"/>
    <w:rsid w:val="00646226"/>
    <w:rsid w:val="00653DE4"/>
    <w:rsid w:val="0066441C"/>
    <w:rsid w:val="00665C47"/>
    <w:rsid w:val="00685E54"/>
    <w:rsid w:val="0069081A"/>
    <w:rsid w:val="00690BA8"/>
    <w:rsid w:val="00691F1B"/>
    <w:rsid w:val="00695808"/>
    <w:rsid w:val="006A02B3"/>
    <w:rsid w:val="006A2BF5"/>
    <w:rsid w:val="006A514B"/>
    <w:rsid w:val="006A71AC"/>
    <w:rsid w:val="006B03EE"/>
    <w:rsid w:val="006B46FB"/>
    <w:rsid w:val="006C6680"/>
    <w:rsid w:val="006C696A"/>
    <w:rsid w:val="006D33F6"/>
    <w:rsid w:val="006D6395"/>
    <w:rsid w:val="006E1EEF"/>
    <w:rsid w:val="006E21FB"/>
    <w:rsid w:val="006E6EC0"/>
    <w:rsid w:val="006E7D30"/>
    <w:rsid w:val="006F2757"/>
    <w:rsid w:val="006F3FBC"/>
    <w:rsid w:val="0070445D"/>
    <w:rsid w:val="00711F1C"/>
    <w:rsid w:val="00720E82"/>
    <w:rsid w:val="00736D60"/>
    <w:rsid w:val="0074018F"/>
    <w:rsid w:val="00741CE4"/>
    <w:rsid w:val="007507F8"/>
    <w:rsid w:val="00752F99"/>
    <w:rsid w:val="0075442A"/>
    <w:rsid w:val="00756567"/>
    <w:rsid w:val="007646F1"/>
    <w:rsid w:val="00767C0F"/>
    <w:rsid w:val="00771B29"/>
    <w:rsid w:val="007829F7"/>
    <w:rsid w:val="00792342"/>
    <w:rsid w:val="00793514"/>
    <w:rsid w:val="007977A8"/>
    <w:rsid w:val="007A26A0"/>
    <w:rsid w:val="007A3C29"/>
    <w:rsid w:val="007B512A"/>
    <w:rsid w:val="007B59A6"/>
    <w:rsid w:val="007C2097"/>
    <w:rsid w:val="007D3867"/>
    <w:rsid w:val="007D3D5B"/>
    <w:rsid w:val="007D481E"/>
    <w:rsid w:val="007D5325"/>
    <w:rsid w:val="007D577F"/>
    <w:rsid w:val="007D6A07"/>
    <w:rsid w:val="007E022E"/>
    <w:rsid w:val="007E0CE1"/>
    <w:rsid w:val="007F2AD1"/>
    <w:rsid w:val="007F3862"/>
    <w:rsid w:val="007F3982"/>
    <w:rsid w:val="007F6BC1"/>
    <w:rsid w:val="007F7259"/>
    <w:rsid w:val="008014EE"/>
    <w:rsid w:val="008040A8"/>
    <w:rsid w:val="00806D90"/>
    <w:rsid w:val="008279FA"/>
    <w:rsid w:val="00846AB7"/>
    <w:rsid w:val="00847BFF"/>
    <w:rsid w:val="008501BA"/>
    <w:rsid w:val="008626E7"/>
    <w:rsid w:val="008662B3"/>
    <w:rsid w:val="00870E63"/>
    <w:rsid w:val="00870EE7"/>
    <w:rsid w:val="00874D3B"/>
    <w:rsid w:val="008754C9"/>
    <w:rsid w:val="008815EA"/>
    <w:rsid w:val="008863B9"/>
    <w:rsid w:val="00891B68"/>
    <w:rsid w:val="0089766F"/>
    <w:rsid w:val="00897D9B"/>
    <w:rsid w:val="008A45A6"/>
    <w:rsid w:val="008B4D04"/>
    <w:rsid w:val="008B51B2"/>
    <w:rsid w:val="008C1BAD"/>
    <w:rsid w:val="008C7D56"/>
    <w:rsid w:val="008D3CCC"/>
    <w:rsid w:val="008D55B4"/>
    <w:rsid w:val="008F29D8"/>
    <w:rsid w:val="008F3789"/>
    <w:rsid w:val="008F686C"/>
    <w:rsid w:val="0090050F"/>
    <w:rsid w:val="00901065"/>
    <w:rsid w:val="009148DE"/>
    <w:rsid w:val="00941E30"/>
    <w:rsid w:val="00943FEE"/>
    <w:rsid w:val="00944F95"/>
    <w:rsid w:val="00950EC7"/>
    <w:rsid w:val="009531B0"/>
    <w:rsid w:val="0096168F"/>
    <w:rsid w:val="0097217F"/>
    <w:rsid w:val="009741B3"/>
    <w:rsid w:val="00977191"/>
    <w:rsid w:val="009777D9"/>
    <w:rsid w:val="0098090B"/>
    <w:rsid w:val="00985809"/>
    <w:rsid w:val="0098682D"/>
    <w:rsid w:val="00991B88"/>
    <w:rsid w:val="009A5753"/>
    <w:rsid w:val="009A579D"/>
    <w:rsid w:val="009A5854"/>
    <w:rsid w:val="009C5F75"/>
    <w:rsid w:val="009C76D6"/>
    <w:rsid w:val="009D1D8B"/>
    <w:rsid w:val="009D7049"/>
    <w:rsid w:val="009D79C9"/>
    <w:rsid w:val="009E3261"/>
    <w:rsid w:val="009E3297"/>
    <w:rsid w:val="009F734F"/>
    <w:rsid w:val="00A104F8"/>
    <w:rsid w:val="00A12527"/>
    <w:rsid w:val="00A17C30"/>
    <w:rsid w:val="00A246B6"/>
    <w:rsid w:val="00A26E90"/>
    <w:rsid w:val="00A276B7"/>
    <w:rsid w:val="00A309DB"/>
    <w:rsid w:val="00A3375F"/>
    <w:rsid w:val="00A35095"/>
    <w:rsid w:val="00A41437"/>
    <w:rsid w:val="00A462CA"/>
    <w:rsid w:val="00A47E70"/>
    <w:rsid w:val="00A50CF0"/>
    <w:rsid w:val="00A60852"/>
    <w:rsid w:val="00A63892"/>
    <w:rsid w:val="00A7671C"/>
    <w:rsid w:val="00A86144"/>
    <w:rsid w:val="00A95FF7"/>
    <w:rsid w:val="00A97E55"/>
    <w:rsid w:val="00AA2CBC"/>
    <w:rsid w:val="00AB0311"/>
    <w:rsid w:val="00AB5B88"/>
    <w:rsid w:val="00AB5E62"/>
    <w:rsid w:val="00AB670B"/>
    <w:rsid w:val="00AB7540"/>
    <w:rsid w:val="00AC3D80"/>
    <w:rsid w:val="00AC57BC"/>
    <w:rsid w:val="00AC5820"/>
    <w:rsid w:val="00AD1CD8"/>
    <w:rsid w:val="00AD3AE9"/>
    <w:rsid w:val="00AE19D7"/>
    <w:rsid w:val="00AF5EF8"/>
    <w:rsid w:val="00B050FB"/>
    <w:rsid w:val="00B14B53"/>
    <w:rsid w:val="00B163AC"/>
    <w:rsid w:val="00B22212"/>
    <w:rsid w:val="00B258BB"/>
    <w:rsid w:val="00B520BE"/>
    <w:rsid w:val="00B537FB"/>
    <w:rsid w:val="00B53BA9"/>
    <w:rsid w:val="00B6382C"/>
    <w:rsid w:val="00B66BFA"/>
    <w:rsid w:val="00B67B97"/>
    <w:rsid w:val="00B701A4"/>
    <w:rsid w:val="00B760AE"/>
    <w:rsid w:val="00B8526D"/>
    <w:rsid w:val="00B91FC0"/>
    <w:rsid w:val="00B968C8"/>
    <w:rsid w:val="00BA19AC"/>
    <w:rsid w:val="00BA2736"/>
    <w:rsid w:val="00BA3EC5"/>
    <w:rsid w:val="00BA51D9"/>
    <w:rsid w:val="00BB018D"/>
    <w:rsid w:val="00BB53DD"/>
    <w:rsid w:val="00BB5DFC"/>
    <w:rsid w:val="00BB6CEB"/>
    <w:rsid w:val="00BC15C5"/>
    <w:rsid w:val="00BD028A"/>
    <w:rsid w:val="00BD279D"/>
    <w:rsid w:val="00BD622D"/>
    <w:rsid w:val="00BD6BB8"/>
    <w:rsid w:val="00BE0625"/>
    <w:rsid w:val="00BE1E3A"/>
    <w:rsid w:val="00BE48C2"/>
    <w:rsid w:val="00BE7445"/>
    <w:rsid w:val="00BF6570"/>
    <w:rsid w:val="00C00975"/>
    <w:rsid w:val="00C07AF9"/>
    <w:rsid w:val="00C1134C"/>
    <w:rsid w:val="00C23B83"/>
    <w:rsid w:val="00C3013D"/>
    <w:rsid w:val="00C63673"/>
    <w:rsid w:val="00C66BA2"/>
    <w:rsid w:val="00C870F6"/>
    <w:rsid w:val="00C92BC3"/>
    <w:rsid w:val="00C93B65"/>
    <w:rsid w:val="00C95985"/>
    <w:rsid w:val="00CA0D4C"/>
    <w:rsid w:val="00CB50E2"/>
    <w:rsid w:val="00CB70A2"/>
    <w:rsid w:val="00CC5026"/>
    <w:rsid w:val="00CC5A84"/>
    <w:rsid w:val="00CC68D0"/>
    <w:rsid w:val="00CD0FCD"/>
    <w:rsid w:val="00CD4D7F"/>
    <w:rsid w:val="00CE59C7"/>
    <w:rsid w:val="00CE7B32"/>
    <w:rsid w:val="00CF2730"/>
    <w:rsid w:val="00D01012"/>
    <w:rsid w:val="00D0271A"/>
    <w:rsid w:val="00D03F9A"/>
    <w:rsid w:val="00D06D51"/>
    <w:rsid w:val="00D24991"/>
    <w:rsid w:val="00D27412"/>
    <w:rsid w:val="00D3061F"/>
    <w:rsid w:val="00D42D23"/>
    <w:rsid w:val="00D50255"/>
    <w:rsid w:val="00D56932"/>
    <w:rsid w:val="00D6110B"/>
    <w:rsid w:val="00D66270"/>
    <w:rsid w:val="00D66520"/>
    <w:rsid w:val="00D70A7D"/>
    <w:rsid w:val="00D70F7A"/>
    <w:rsid w:val="00D83064"/>
    <w:rsid w:val="00D84AE9"/>
    <w:rsid w:val="00D9124E"/>
    <w:rsid w:val="00D9258D"/>
    <w:rsid w:val="00DA4342"/>
    <w:rsid w:val="00DB1133"/>
    <w:rsid w:val="00DC3BA4"/>
    <w:rsid w:val="00DC7F77"/>
    <w:rsid w:val="00DD5EED"/>
    <w:rsid w:val="00DD763D"/>
    <w:rsid w:val="00DE34CF"/>
    <w:rsid w:val="00DE56DB"/>
    <w:rsid w:val="00DE5B0C"/>
    <w:rsid w:val="00E00097"/>
    <w:rsid w:val="00E10FF4"/>
    <w:rsid w:val="00E13F3D"/>
    <w:rsid w:val="00E31AFC"/>
    <w:rsid w:val="00E34677"/>
    <w:rsid w:val="00E34898"/>
    <w:rsid w:val="00E3625A"/>
    <w:rsid w:val="00E37822"/>
    <w:rsid w:val="00E41DE4"/>
    <w:rsid w:val="00E44A3C"/>
    <w:rsid w:val="00E47AB2"/>
    <w:rsid w:val="00E64084"/>
    <w:rsid w:val="00E6537A"/>
    <w:rsid w:val="00E65698"/>
    <w:rsid w:val="00E65965"/>
    <w:rsid w:val="00E8033E"/>
    <w:rsid w:val="00E832A4"/>
    <w:rsid w:val="00E90AED"/>
    <w:rsid w:val="00E978B4"/>
    <w:rsid w:val="00EA6581"/>
    <w:rsid w:val="00EB09B7"/>
    <w:rsid w:val="00EB621F"/>
    <w:rsid w:val="00ED6030"/>
    <w:rsid w:val="00ED6BC6"/>
    <w:rsid w:val="00EE4C31"/>
    <w:rsid w:val="00EE67C0"/>
    <w:rsid w:val="00EE7D7C"/>
    <w:rsid w:val="00EF0ED1"/>
    <w:rsid w:val="00EF311A"/>
    <w:rsid w:val="00EF46DB"/>
    <w:rsid w:val="00EF5784"/>
    <w:rsid w:val="00EF742C"/>
    <w:rsid w:val="00F2107D"/>
    <w:rsid w:val="00F256DF"/>
    <w:rsid w:val="00F25D98"/>
    <w:rsid w:val="00F300FB"/>
    <w:rsid w:val="00F35C1C"/>
    <w:rsid w:val="00F4595B"/>
    <w:rsid w:val="00F50576"/>
    <w:rsid w:val="00F53A3F"/>
    <w:rsid w:val="00F57E81"/>
    <w:rsid w:val="00F6588E"/>
    <w:rsid w:val="00F65BDB"/>
    <w:rsid w:val="00F77024"/>
    <w:rsid w:val="00F8477C"/>
    <w:rsid w:val="00F84B7D"/>
    <w:rsid w:val="00FA18EF"/>
    <w:rsid w:val="00FB1659"/>
    <w:rsid w:val="00FB5C82"/>
    <w:rsid w:val="00FB6386"/>
    <w:rsid w:val="00FB6417"/>
    <w:rsid w:val="00FC4837"/>
    <w:rsid w:val="00FC7585"/>
    <w:rsid w:val="00FD3FAA"/>
    <w:rsid w:val="00FD4A53"/>
    <w:rsid w:val="00FE46C8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716</Words>
  <Characters>4307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Qualcomm-rev2</cp:lastModifiedBy>
  <cp:revision>2</cp:revision>
  <cp:lastPrinted>1900-01-01T05:00:00Z</cp:lastPrinted>
  <dcterms:created xsi:type="dcterms:W3CDTF">2024-10-04T14:32:00Z</dcterms:created>
  <dcterms:modified xsi:type="dcterms:W3CDTF">2024-10-04T14:32:00Z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